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DE" w:rsidRPr="00653649" w:rsidRDefault="00453EDE" w:rsidP="007500C1">
      <w:pPr>
        <w:pStyle w:val="a7"/>
        <w:rPr>
          <w:rFonts w:ascii="Arial" w:eastAsiaTheme="minorHAnsi" w:hAnsi="Arial" w:cs="Arial"/>
          <w:i w:val="0"/>
          <w:iCs w:val="0"/>
          <w:color w:val="1F497D" w:themeColor="text2"/>
          <w:spacing w:val="0"/>
          <w:sz w:val="26"/>
          <w:szCs w:val="26"/>
        </w:rPr>
      </w:pPr>
      <w:r w:rsidRPr="00653649">
        <w:rPr>
          <w:rFonts w:ascii="Arial" w:hAnsi="Arial" w:cs="Arial"/>
          <w:b/>
          <w:i w:val="0"/>
          <w:color w:val="1F497D" w:themeColor="text2"/>
          <w:sz w:val="26"/>
          <w:szCs w:val="26"/>
        </w:rPr>
        <w:t>Рекомендации</w:t>
      </w:r>
      <w:r w:rsidR="006A6CCC">
        <w:rPr>
          <w:rFonts w:ascii="Arial" w:hAnsi="Arial" w:cs="Arial"/>
          <w:b/>
          <w:i w:val="0"/>
          <w:color w:val="1F497D" w:themeColor="text2"/>
          <w:sz w:val="26"/>
          <w:szCs w:val="26"/>
        </w:rPr>
        <w:t xml:space="preserve"> РСПП</w:t>
      </w:r>
      <w:r w:rsidRPr="00653649">
        <w:rPr>
          <w:rFonts w:ascii="Arial" w:hAnsi="Arial" w:cs="Arial"/>
          <w:b/>
          <w:i w:val="0"/>
          <w:color w:val="1F497D" w:themeColor="text2"/>
          <w:sz w:val="26"/>
          <w:szCs w:val="26"/>
        </w:rPr>
        <w:t xml:space="preserve"> </w:t>
      </w:r>
      <w:r>
        <w:rPr>
          <w:rFonts w:ascii="Arial" w:hAnsi="Arial" w:cs="Arial"/>
          <w:b/>
          <w:i w:val="0"/>
          <w:color w:val="1F497D" w:themeColor="text2"/>
          <w:sz w:val="26"/>
          <w:szCs w:val="26"/>
        </w:rPr>
        <w:t>по</w:t>
      </w:r>
      <w:r w:rsidRPr="00653649">
        <w:rPr>
          <w:rFonts w:ascii="Arial" w:hAnsi="Arial" w:cs="Arial"/>
          <w:b/>
          <w:i w:val="0"/>
          <w:color w:val="1F497D" w:themeColor="text2"/>
          <w:sz w:val="26"/>
          <w:szCs w:val="26"/>
        </w:rPr>
        <w:t xml:space="preserve"> поддержани</w:t>
      </w:r>
      <w:r>
        <w:rPr>
          <w:rFonts w:ascii="Arial" w:hAnsi="Arial" w:cs="Arial"/>
          <w:b/>
          <w:i w:val="0"/>
          <w:color w:val="1F497D" w:themeColor="text2"/>
          <w:sz w:val="26"/>
          <w:szCs w:val="26"/>
        </w:rPr>
        <w:t>ю</w:t>
      </w:r>
      <w:r w:rsidRPr="00653649">
        <w:rPr>
          <w:rFonts w:ascii="Arial" w:hAnsi="Arial" w:cs="Arial"/>
          <w:b/>
          <w:i w:val="0"/>
          <w:color w:val="1F497D" w:themeColor="text2"/>
          <w:sz w:val="26"/>
          <w:szCs w:val="26"/>
        </w:rPr>
        <w:t xml:space="preserve"> и продвижени</w:t>
      </w:r>
      <w:r w:rsidR="000C6C16">
        <w:rPr>
          <w:rFonts w:ascii="Arial" w:hAnsi="Arial" w:cs="Arial"/>
          <w:b/>
          <w:i w:val="0"/>
          <w:color w:val="1F497D" w:themeColor="text2"/>
          <w:sz w:val="26"/>
          <w:szCs w:val="26"/>
        </w:rPr>
        <w:t>ю</w:t>
      </w:r>
      <w:r w:rsidRPr="00653649">
        <w:rPr>
          <w:rFonts w:ascii="Arial" w:hAnsi="Arial" w:cs="Arial"/>
          <w:b/>
          <w:i w:val="0"/>
          <w:color w:val="1F497D" w:themeColor="text2"/>
          <w:sz w:val="26"/>
          <w:szCs w:val="26"/>
        </w:rPr>
        <w:t xml:space="preserve">  </w:t>
      </w:r>
      <w:r w:rsidR="007500C1">
        <w:rPr>
          <w:rFonts w:ascii="Arial" w:hAnsi="Arial" w:cs="Arial"/>
          <w:b/>
          <w:i w:val="0"/>
          <w:color w:val="1F497D" w:themeColor="text2"/>
          <w:sz w:val="26"/>
          <w:szCs w:val="26"/>
        </w:rPr>
        <w:t>п</w:t>
      </w:r>
      <w:r w:rsidRPr="00653649">
        <w:rPr>
          <w:rFonts w:ascii="Arial" w:hAnsi="Arial" w:cs="Arial"/>
          <w:b/>
          <w:i w:val="0"/>
          <w:color w:val="1F497D" w:themeColor="text2"/>
          <w:sz w:val="26"/>
          <w:szCs w:val="26"/>
        </w:rPr>
        <w:t>овестки устойчивого развития</w:t>
      </w:r>
      <w:r>
        <w:rPr>
          <w:rFonts w:ascii="Arial" w:hAnsi="Arial" w:cs="Arial"/>
          <w:b/>
          <w:i w:val="0"/>
          <w:color w:val="1F497D" w:themeColor="text2"/>
          <w:sz w:val="26"/>
          <w:szCs w:val="26"/>
        </w:rPr>
        <w:t xml:space="preserve"> в современной</w:t>
      </w:r>
      <w:r w:rsidRPr="00653649">
        <w:rPr>
          <w:rFonts w:ascii="Arial" w:hAnsi="Arial" w:cs="Arial"/>
          <w:b/>
          <w:i w:val="0"/>
          <w:color w:val="1F497D" w:themeColor="text2"/>
          <w:sz w:val="26"/>
          <w:szCs w:val="26"/>
        </w:rPr>
        <w:t xml:space="preserve"> российской практике</w:t>
      </w:r>
    </w:p>
    <w:p w:rsidR="00453EDE" w:rsidRPr="00D73422" w:rsidRDefault="00453EDE" w:rsidP="00453EDE">
      <w:pPr>
        <w:pStyle w:val="a3"/>
        <w:rPr>
          <w:rFonts w:ascii="Arial" w:hAnsi="Arial" w:cs="Arial"/>
        </w:rPr>
      </w:pPr>
    </w:p>
    <w:p w:rsidR="00453EDE" w:rsidRPr="00D73422" w:rsidRDefault="00453EDE" w:rsidP="002D5F21">
      <w:pPr>
        <w:pStyle w:val="a3"/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>Представители делового и экспертного сообщества, ведущие компании</w:t>
      </w:r>
      <w:r w:rsidR="00550C3B">
        <w:rPr>
          <w:rFonts w:ascii="Arial" w:hAnsi="Arial" w:cs="Arial"/>
        </w:rPr>
        <w:t xml:space="preserve"> </w:t>
      </w:r>
      <w:r w:rsidRPr="00D73422">
        <w:rPr>
          <w:rFonts w:ascii="Arial" w:hAnsi="Arial" w:cs="Arial"/>
        </w:rPr>
        <w:t>-</w:t>
      </w:r>
      <w:r w:rsidR="00550C3B">
        <w:rPr>
          <w:rFonts w:ascii="Arial" w:hAnsi="Arial" w:cs="Arial"/>
        </w:rPr>
        <w:t xml:space="preserve"> </w:t>
      </w:r>
      <w:r w:rsidRPr="00D73422">
        <w:rPr>
          <w:rFonts w:ascii="Arial" w:hAnsi="Arial" w:cs="Arial"/>
        </w:rPr>
        <w:t xml:space="preserve">лидеры российского бизнеса </w:t>
      </w:r>
      <w:r w:rsidR="00BB59A0">
        <w:rPr>
          <w:rFonts w:ascii="Arial" w:hAnsi="Arial" w:cs="Arial"/>
        </w:rPr>
        <w:t xml:space="preserve">постоянно </w:t>
      </w:r>
      <w:r w:rsidRPr="00D73422">
        <w:rPr>
          <w:rFonts w:ascii="Arial" w:hAnsi="Arial" w:cs="Arial"/>
        </w:rPr>
        <w:t>отмеча</w:t>
      </w:r>
      <w:r w:rsidR="005A7E1A">
        <w:rPr>
          <w:rFonts w:ascii="Arial" w:hAnsi="Arial" w:cs="Arial"/>
        </w:rPr>
        <w:t>ют</w:t>
      </w:r>
      <w:r w:rsidR="002D5F21">
        <w:rPr>
          <w:rFonts w:ascii="Arial" w:hAnsi="Arial" w:cs="Arial"/>
        </w:rPr>
        <w:t xml:space="preserve"> </w:t>
      </w:r>
      <w:r w:rsidRPr="00D73422">
        <w:rPr>
          <w:rFonts w:ascii="Arial" w:hAnsi="Arial" w:cs="Arial"/>
        </w:rPr>
        <w:t>сохранение ак</w:t>
      </w:r>
      <w:r w:rsidR="006A6CCC">
        <w:rPr>
          <w:rFonts w:ascii="Arial" w:hAnsi="Arial" w:cs="Arial"/>
        </w:rPr>
        <w:t xml:space="preserve">туальности и </w:t>
      </w:r>
      <w:r w:rsidRPr="00D73422">
        <w:rPr>
          <w:rFonts w:ascii="Arial" w:hAnsi="Arial" w:cs="Arial"/>
        </w:rPr>
        <w:t>интереса к повестке и проектам устойчивого развития</w:t>
      </w:r>
      <w:r w:rsidR="006A6CCC">
        <w:rPr>
          <w:rFonts w:ascii="Arial" w:hAnsi="Arial" w:cs="Arial"/>
        </w:rPr>
        <w:t>,</w:t>
      </w:r>
      <w:r w:rsidRPr="00D73422">
        <w:rPr>
          <w:rFonts w:ascii="Arial" w:hAnsi="Arial" w:cs="Arial"/>
        </w:rPr>
        <w:t xml:space="preserve"> его</w:t>
      </w:r>
      <w:r w:rsidR="00FD4580" w:rsidRPr="00FD4580">
        <w:rPr>
          <w:rFonts w:ascii="Arial" w:hAnsi="Arial" w:cs="Arial"/>
        </w:rPr>
        <w:t xml:space="preserve"> </w:t>
      </w:r>
      <w:r w:rsidR="00FD4580" w:rsidRPr="00D73422">
        <w:rPr>
          <w:rFonts w:ascii="Arial" w:hAnsi="Arial" w:cs="Arial"/>
        </w:rPr>
        <w:t>социальны</w:t>
      </w:r>
      <w:r w:rsidR="00FD4580">
        <w:rPr>
          <w:rFonts w:ascii="Arial" w:hAnsi="Arial" w:cs="Arial"/>
        </w:rPr>
        <w:t>м</w:t>
      </w:r>
      <w:r w:rsidR="00FD4580" w:rsidRPr="00D73422">
        <w:rPr>
          <w:rFonts w:ascii="Arial" w:hAnsi="Arial" w:cs="Arial"/>
        </w:rPr>
        <w:t>, экологически</w:t>
      </w:r>
      <w:r w:rsidR="00FD4580">
        <w:rPr>
          <w:rFonts w:ascii="Arial" w:hAnsi="Arial" w:cs="Arial"/>
        </w:rPr>
        <w:t>м</w:t>
      </w:r>
      <w:r w:rsidR="00FD4580" w:rsidRPr="00D73422">
        <w:rPr>
          <w:rFonts w:ascii="Arial" w:hAnsi="Arial" w:cs="Arial"/>
        </w:rPr>
        <w:t xml:space="preserve"> фактор</w:t>
      </w:r>
      <w:r w:rsidR="00FD4580">
        <w:rPr>
          <w:rFonts w:ascii="Arial" w:hAnsi="Arial" w:cs="Arial"/>
        </w:rPr>
        <w:t>ам</w:t>
      </w:r>
      <w:r w:rsidR="00FD4580" w:rsidRPr="00D73422">
        <w:rPr>
          <w:rFonts w:ascii="Arial" w:hAnsi="Arial" w:cs="Arial"/>
        </w:rPr>
        <w:t xml:space="preserve"> и аспект</w:t>
      </w:r>
      <w:r w:rsidR="00FD4580">
        <w:rPr>
          <w:rFonts w:ascii="Arial" w:hAnsi="Arial" w:cs="Arial"/>
        </w:rPr>
        <w:t>ам</w:t>
      </w:r>
      <w:r w:rsidR="00FD4580" w:rsidRPr="00D73422">
        <w:rPr>
          <w:rFonts w:ascii="Arial" w:hAnsi="Arial" w:cs="Arial"/>
        </w:rPr>
        <w:t xml:space="preserve"> управления</w:t>
      </w:r>
      <w:r w:rsidR="00FD4580">
        <w:rPr>
          <w:rFonts w:ascii="Arial" w:hAnsi="Arial" w:cs="Arial"/>
        </w:rPr>
        <w:t xml:space="preserve"> (</w:t>
      </w:r>
      <w:r w:rsidR="00FD4580" w:rsidRPr="00D73422">
        <w:rPr>
          <w:rFonts w:ascii="Arial" w:eastAsia="Times New Roman" w:hAnsi="Arial" w:cs="Arial"/>
          <w:color w:val="2D2D2D"/>
          <w:lang w:eastAsia="ru-RU"/>
        </w:rPr>
        <w:t>ESG</w:t>
      </w:r>
      <w:r w:rsidR="00FD4580">
        <w:rPr>
          <w:rFonts w:ascii="Arial" w:eastAsia="Times New Roman" w:hAnsi="Arial" w:cs="Arial"/>
          <w:color w:val="2D2D2D"/>
          <w:lang w:eastAsia="ru-RU"/>
        </w:rPr>
        <w:t>-</w:t>
      </w:r>
      <w:r w:rsidR="00FD4580" w:rsidRPr="00D73422">
        <w:rPr>
          <w:rFonts w:ascii="Arial" w:eastAsia="Times New Roman" w:hAnsi="Arial" w:cs="Arial"/>
          <w:color w:val="2D2D2D"/>
          <w:lang w:eastAsia="ru-RU"/>
        </w:rPr>
        <w:t>фактор</w:t>
      </w:r>
      <w:r w:rsidR="00FD4580">
        <w:rPr>
          <w:rFonts w:ascii="Arial" w:eastAsia="Times New Roman" w:hAnsi="Arial" w:cs="Arial"/>
          <w:color w:val="2D2D2D"/>
          <w:lang w:eastAsia="ru-RU"/>
        </w:rPr>
        <w:t>ам)</w:t>
      </w:r>
      <w:r w:rsidRPr="00D73422">
        <w:rPr>
          <w:rFonts w:ascii="Arial" w:hAnsi="Arial" w:cs="Arial"/>
        </w:rPr>
        <w:t>. Это происходит, несмотря на текущие вызовы и задачи компаний в условиях существенных изменений геополитической, экономической и социальной среды.</w:t>
      </w:r>
    </w:p>
    <w:p w:rsidR="005A7E1A" w:rsidRDefault="005A7E1A" w:rsidP="005A7E1A">
      <w:pPr>
        <w:pStyle w:val="a3"/>
        <w:jc w:val="both"/>
        <w:rPr>
          <w:rFonts w:ascii="Arial" w:hAnsi="Arial" w:cs="Arial"/>
        </w:rPr>
      </w:pPr>
    </w:p>
    <w:p w:rsidR="009654B7" w:rsidRPr="00D73422" w:rsidRDefault="009654B7" w:rsidP="009654B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Подтверждается </w:t>
      </w:r>
      <w:r w:rsidRPr="00D73422">
        <w:rPr>
          <w:rFonts w:ascii="Arial" w:hAnsi="Arial" w:cs="Arial"/>
        </w:rPr>
        <w:t>приверженность принцип</w:t>
      </w:r>
      <w:r>
        <w:rPr>
          <w:rFonts w:ascii="Arial" w:hAnsi="Arial" w:cs="Arial"/>
        </w:rPr>
        <w:t>ам</w:t>
      </w:r>
      <w:r w:rsidRPr="00D73422">
        <w:rPr>
          <w:rFonts w:ascii="Arial" w:hAnsi="Arial" w:cs="Arial"/>
        </w:rPr>
        <w:t xml:space="preserve"> ответственного ведения бизнеса</w:t>
      </w:r>
      <w:r>
        <w:rPr>
          <w:rFonts w:ascii="Arial" w:hAnsi="Arial" w:cs="Arial"/>
        </w:rPr>
        <w:t xml:space="preserve">  </w:t>
      </w:r>
      <w:r w:rsidR="006A6CCC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соответств</w:t>
      </w:r>
      <w:r w:rsidR="006A6CCC">
        <w:rPr>
          <w:rFonts w:ascii="Arial" w:hAnsi="Arial" w:cs="Arial"/>
        </w:rPr>
        <w:t>ии с</w:t>
      </w:r>
      <w:r>
        <w:rPr>
          <w:rFonts w:ascii="Arial" w:hAnsi="Arial" w:cs="Arial"/>
        </w:rPr>
        <w:t xml:space="preserve">  </w:t>
      </w:r>
      <w:r w:rsidRPr="00D73422">
        <w:rPr>
          <w:rFonts w:ascii="Arial" w:hAnsi="Arial" w:cs="Arial"/>
        </w:rPr>
        <w:t>Социальной харти</w:t>
      </w:r>
      <w:r w:rsidR="006A6CCC">
        <w:rPr>
          <w:rFonts w:ascii="Arial" w:hAnsi="Arial" w:cs="Arial"/>
        </w:rPr>
        <w:t>ей</w:t>
      </w:r>
      <w:r w:rsidRPr="00D73422">
        <w:rPr>
          <w:rFonts w:ascii="Arial" w:hAnsi="Arial" w:cs="Arial"/>
        </w:rPr>
        <w:t xml:space="preserve"> российского бизнеса</w:t>
      </w:r>
      <w:r>
        <w:rPr>
          <w:rFonts w:ascii="Arial" w:hAnsi="Arial" w:cs="Arial"/>
        </w:rPr>
        <w:t xml:space="preserve">, </w:t>
      </w:r>
      <w:r w:rsidRPr="00D73422">
        <w:rPr>
          <w:rFonts w:ascii="Arial" w:hAnsi="Arial" w:cs="Arial"/>
        </w:rPr>
        <w:t>Глобальн</w:t>
      </w:r>
      <w:r w:rsidR="006A6CCC">
        <w:rPr>
          <w:rFonts w:ascii="Arial" w:hAnsi="Arial" w:cs="Arial"/>
        </w:rPr>
        <w:t>ым</w:t>
      </w:r>
      <w:r>
        <w:rPr>
          <w:rFonts w:ascii="Arial" w:hAnsi="Arial" w:cs="Arial"/>
        </w:rPr>
        <w:t xml:space="preserve"> </w:t>
      </w:r>
      <w:r w:rsidRPr="00D73422">
        <w:rPr>
          <w:rFonts w:ascii="Arial" w:hAnsi="Arial" w:cs="Arial"/>
        </w:rPr>
        <w:t xml:space="preserve"> Договор</w:t>
      </w:r>
      <w:r w:rsidR="006A6CCC">
        <w:rPr>
          <w:rFonts w:ascii="Arial" w:hAnsi="Arial" w:cs="Arial"/>
        </w:rPr>
        <w:t>ом</w:t>
      </w:r>
      <w:r w:rsidRPr="00D73422">
        <w:rPr>
          <w:rFonts w:ascii="Arial" w:hAnsi="Arial" w:cs="Arial"/>
        </w:rPr>
        <w:t xml:space="preserve"> ООН, Повестк</w:t>
      </w:r>
      <w:r w:rsidR="006A6CCC">
        <w:rPr>
          <w:rFonts w:ascii="Arial" w:hAnsi="Arial" w:cs="Arial"/>
        </w:rPr>
        <w:t>ой</w:t>
      </w:r>
      <w:r w:rsidRPr="00D73422">
        <w:rPr>
          <w:rFonts w:ascii="Arial" w:hAnsi="Arial" w:cs="Arial"/>
        </w:rPr>
        <w:t xml:space="preserve"> в области устойчивог</w:t>
      </w:r>
      <w:r>
        <w:rPr>
          <w:rFonts w:ascii="Arial" w:hAnsi="Arial" w:cs="Arial"/>
        </w:rPr>
        <w:t>о развития на период до 2030 г. (ЦУР ООН)</w:t>
      </w:r>
      <w:r w:rsidR="006A6CCC">
        <w:rPr>
          <w:rFonts w:ascii="Arial" w:hAnsi="Arial" w:cs="Arial"/>
        </w:rPr>
        <w:t>. Эти документы</w:t>
      </w:r>
      <w:r>
        <w:rPr>
          <w:rFonts w:ascii="Arial" w:hAnsi="Arial" w:cs="Arial"/>
        </w:rPr>
        <w:t xml:space="preserve"> </w:t>
      </w:r>
      <w:r w:rsidR="006A6CCC">
        <w:rPr>
          <w:rFonts w:ascii="Arial" w:hAnsi="Arial" w:cs="Arial"/>
        </w:rPr>
        <w:t>служат</w:t>
      </w:r>
      <w:r w:rsidRPr="00D73422">
        <w:rPr>
          <w:rFonts w:ascii="Arial" w:hAnsi="Arial" w:cs="Arial"/>
        </w:rPr>
        <w:t xml:space="preserve"> платформ</w:t>
      </w:r>
      <w:r w:rsidR="006A6CCC">
        <w:rPr>
          <w:rFonts w:ascii="Arial" w:hAnsi="Arial" w:cs="Arial"/>
        </w:rPr>
        <w:t>ой</w:t>
      </w:r>
      <w:r w:rsidRPr="00D73422">
        <w:rPr>
          <w:rFonts w:ascii="Arial" w:hAnsi="Arial" w:cs="Arial"/>
        </w:rPr>
        <w:t xml:space="preserve"> для формирования корпоративн</w:t>
      </w:r>
      <w:r>
        <w:rPr>
          <w:rFonts w:ascii="Arial" w:hAnsi="Arial" w:cs="Arial"/>
        </w:rPr>
        <w:t>ых</w:t>
      </w:r>
      <w:r w:rsidRPr="00D73422">
        <w:rPr>
          <w:rFonts w:ascii="Arial" w:hAnsi="Arial" w:cs="Arial"/>
        </w:rPr>
        <w:t xml:space="preserve"> стратеги</w:t>
      </w:r>
      <w:r>
        <w:rPr>
          <w:rFonts w:ascii="Arial" w:hAnsi="Arial" w:cs="Arial"/>
        </w:rPr>
        <w:t>й</w:t>
      </w:r>
      <w:r w:rsidRPr="00D73422">
        <w:rPr>
          <w:rFonts w:ascii="Arial" w:hAnsi="Arial" w:cs="Arial"/>
        </w:rPr>
        <w:t xml:space="preserve"> и практики</w:t>
      </w:r>
      <w:r>
        <w:rPr>
          <w:rFonts w:ascii="Arial" w:hAnsi="Arial" w:cs="Arial"/>
        </w:rPr>
        <w:t>, отвечающих</w:t>
      </w:r>
      <w:r w:rsidRPr="00D73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целям</w:t>
      </w:r>
      <w:r w:rsidRPr="00D73422">
        <w:rPr>
          <w:rFonts w:ascii="Arial" w:hAnsi="Arial" w:cs="Arial"/>
        </w:rPr>
        <w:t xml:space="preserve"> устойчивого развития бизнеса на основе эффективного управления факторами и рисками</w:t>
      </w:r>
      <w:r w:rsidR="00FD4580">
        <w:rPr>
          <w:rFonts w:ascii="Arial" w:hAnsi="Arial" w:cs="Arial"/>
        </w:rPr>
        <w:t xml:space="preserve"> устойчивого развития</w:t>
      </w:r>
      <w:r w:rsidRPr="00D73422">
        <w:rPr>
          <w:rFonts w:ascii="Arial" w:hAnsi="Arial" w:cs="Arial"/>
        </w:rPr>
        <w:t>, учет</w:t>
      </w:r>
      <w:r>
        <w:rPr>
          <w:rFonts w:ascii="Arial" w:hAnsi="Arial" w:cs="Arial"/>
        </w:rPr>
        <w:t>а</w:t>
      </w:r>
      <w:r w:rsidRPr="00D73422">
        <w:rPr>
          <w:rFonts w:ascii="Arial" w:hAnsi="Arial" w:cs="Arial"/>
        </w:rPr>
        <w:t xml:space="preserve"> инте</w:t>
      </w:r>
      <w:r w:rsidRPr="00D73422">
        <w:rPr>
          <w:rFonts w:ascii="Arial" w:hAnsi="Arial" w:cs="Arial"/>
        </w:rPr>
        <w:softHyphen/>
        <w:t>ресов общества и задач развития страны</w:t>
      </w:r>
      <w:r>
        <w:rPr>
          <w:rFonts w:ascii="Arial" w:hAnsi="Arial" w:cs="Arial"/>
        </w:rPr>
        <w:t xml:space="preserve"> в целом</w:t>
      </w:r>
      <w:r w:rsidRPr="00D734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</w:t>
      </w:r>
    </w:p>
    <w:p w:rsidR="009654B7" w:rsidRDefault="009654B7" w:rsidP="009654B7">
      <w:pPr>
        <w:pStyle w:val="a3"/>
        <w:jc w:val="both"/>
        <w:rPr>
          <w:rFonts w:ascii="Arial" w:hAnsi="Arial" w:cs="Arial"/>
        </w:rPr>
      </w:pPr>
    </w:p>
    <w:p w:rsidR="00453EDE" w:rsidRPr="00D73422" w:rsidRDefault="00453EDE" w:rsidP="00453EDE">
      <w:pPr>
        <w:spacing w:after="0" w:line="240" w:lineRule="auto"/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>Организации сохраняют долгосрочный горизонт планирования в вопросах устойчивого развития,</w:t>
      </w:r>
      <w:r w:rsidRPr="00D73422">
        <w:rPr>
          <w:rFonts w:ascii="Arial" w:eastAsia="Times New Roman" w:hAnsi="Arial" w:cs="Arial"/>
          <w:lang w:eastAsia="ru-RU"/>
        </w:rPr>
        <w:t xml:space="preserve"> уточняя его приоритеты</w:t>
      </w:r>
      <w:r w:rsidRPr="00D73422">
        <w:rPr>
          <w:rFonts w:ascii="Arial" w:hAnsi="Arial" w:cs="Arial"/>
        </w:rPr>
        <w:t xml:space="preserve">, продолжая при этом реализовывать ключевые и долгосрочные проекты в этой сфере, </w:t>
      </w:r>
      <w:r w:rsidRPr="00D73422">
        <w:rPr>
          <w:rFonts w:ascii="Arial" w:eastAsia="Times New Roman" w:hAnsi="Arial" w:cs="Arial"/>
          <w:lang w:eastAsia="ru-RU"/>
        </w:rPr>
        <w:t xml:space="preserve">совмещая поиски подходов к решению  тактических и стратегических задач. </w:t>
      </w:r>
      <w:r w:rsidRPr="00D73422">
        <w:rPr>
          <w:rFonts w:ascii="Arial" w:eastAsia="Times New Roman" w:hAnsi="Arial" w:cs="Arial"/>
          <w:color w:val="2D2D2D"/>
          <w:lang w:eastAsia="ru-RU"/>
        </w:rPr>
        <w:t xml:space="preserve"> ESG</w:t>
      </w:r>
      <w:r w:rsidR="00550C3B">
        <w:rPr>
          <w:rFonts w:ascii="Arial" w:eastAsia="Times New Roman" w:hAnsi="Arial" w:cs="Arial"/>
          <w:color w:val="2D2D2D"/>
          <w:lang w:eastAsia="ru-RU"/>
        </w:rPr>
        <w:t>-</w:t>
      </w:r>
      <w:r w:rsidRPr="00D73422">
        <w:rPr>
          <w:rFonts w:ascii="Arial" w:eastAsia="Times New Roman" w:hAnsi="Arial" w:cs="Arial"/>
          <w:color w:val="2D2D2D"/>
          <w:lang w:eastAsia="ru-RU"/>
        </w:rPr>
        <w:t>факторы  играют в этом существенную роль как в решении  текущих задач – сохранение производства, рабочих мест, цепочек поставок, так и в контексте задач средне</w:t>
      </w:r>
      <w:r w:rsidR="002E69D5">
        <w:rPr>
          <w:rFonts w:ascii="Arial" w:eastAsia="Times New Roman" w:hAnsi="Arial" w:cs="Arial"/>
          <w:color w:val="2D2D2D"/>
          <w:lang w:eastAsia="ru-RU"/>
        </w:rPr>
        <w:t xml:space="preserve"> </w:t>
      </w:r>
      <w:r w:rsidRPr="00D73422">
        <w:rPr>
          <w:rFonts w:ascii="Arial" w:eastAsia="Times New Roman" w:hAnsi="Arial" w:cs="Arial"/>
          <w:color w:val="2D2D2D"/>
          <w:lang w:eastAsia="ru-RU"/>
        </w:rPr>
        <w:t>- и долгосрочной перспективы.</w:t>
      </w:r>
      <w:r w:rsidR="002E69D5">
        <w:rPr>
          <w:rFonts w:ascii="Arial" w:eastAsia="Times New Roman" w:hAnsi="Arial" w:cs="Arial"/>
          <w:color w:val="2D2D2D"/>
          <w:lang w:eastAsia="ru-RU"/>
        </w:rPr>
        <w:t xml:space="preserve"> </w:t>
      </w:r>
      <w:r w:rsidRPr="00D73422">
        <w:rPr>
          <w:rFonts w:ascii="Arial" w:hAnsi="Arial" w:cs="Arial"/>
        </w:rPr>
        <w:t xml:space="preserve"> </w:t>
      </w:r>
    </w:p>
    <w:p w:rsidR="00453EDE" w:rsidRPr="00D73422" w:rsidRDefault="00453EDE" w:rsidP="00453EDE">
      <w:pPr>
        <w:pStyle w:val="a3"/>
        <w:jc w:val="both"/>
        <w:rPr>
          <w:rFonts w:ascii="Arial" w:hAnsi="Arial" w:cs="Arial"/>
        </w:rPr>
      </w:pPr>
    </w:p>
    <w:p w:rsidR="00453EDE" w:rsidRPr="00D73422" w:rsidRDefault="00453EDE" w:rsidP="00453EDE">
      <w:pPr>
        <w:pStyle w:val="a3"/>
        <w:jc w:val="both"/>
        <w:rPr>
          <w:rFonts w:ascii="Arial" w:eastAsia="Calibri" w:hAnsi="Arial" w:cs="Arial"/>
          <w:lang w:eastAsia="ru-RU"/>
        </w:rPr>
      </w:pPr>
      <w:r w:rsidRPr="00D73422">
        <w:rPr>
          <w:rFonts w:ascii="Arial" w:hAnsi="Arial" w:cs="Arial"/>
        </w:rPr>
        <w:t xml:space="preserve">В числе приоритетных </w:t>
      </w:r>
      <w:r w:rsidRPr="00D73422">
        <w:rPr>
          <w:rFonts w:ascii="Arial" w:eastAsia="Calibri" w:hAnsi="Arial" w:cs="Arial"/>
          <w:lang w:eastAsia="ru-RU"/>
        </w:rPr>
        <w:t>вопросов для объединения усилий делового, экспертного и профессионального сообщества остаются в</w:t>
      </w:r>
      <w:r w:rsidRPr="00D73422">
        <w:rPr>
          <w:rFonts w:ascii="Arial" w:hAnsi="Arial" w:cs="Arial"/>
        </w:rPr>
        <w:t>опросы ресурсосбережения, переработки отходов, охраны окружающей среды</w:t>
      </w:r>
      <w:r w:rsidR="00D52EC4" w:rsidRPr="00D52EC4">
        <w:rPr>
          <w:rFonts w:ascii="Arial" w:hAnsi="Arial" w:cs="Arial"/>
        </w:rPr>
        <w:t xml:space="preserve"> </w:t>
      </w:r>
      <w:r w:rsidR="00D52EC4" w:rsidRPr="00D73422">
        <w:rPr>
          <w:rFonts w:ascii="Arial" w:hAnsi="Arial" w:cs="Arial"/>
        </w:rPr>
        <w:t>климатической повестки</w:t>
      </w:r>
      <w:r w:rsidRPr="00D73422">
        <w:rPr>
          <w:rFonts w:ascii="Arial" w:hAnsi="Arial" w:cs="Arial"/>
        </w:rPr>
        <w:t xml:space="preserve">, развития трудового потенциала и поддержки персонала, формирования новых устойчивых цепочек поставок, взаимодействия с местными сообществами, а также развития содействующей им системы корпоративного управления. Среди новых вопросов отмечается необходимость выработки </w:t>
      </w:r>
      <w:r w:rsidR="00D52EC4">
        <w:rPr>
          <w:rFonts w:ascii="Arial" w:hAnsi="Arial" w:cs="Arial"/>
        </w:rPr>
        <w:t>регулирующих документов</w:t>
      </w:r>
      <w:r w:rsidRPr="00D73422">
        <w:rPr>
          <w:rFonts w:ascii="Arial" w:hAnsi="Arial" w:cs="Arial"/>
        </w:rPr>
        <w:t xml:space="preserve"> и базовых показателей устойчивого развития, </w:t>
      </w:r>
      <w:r w:rsidRPr="00D73422">
        <w:rPr>
          <w:rFonts w:ascii="Arial" w:eastAsia="Calibri" w:hAnsi="Arial" w:cs="Arial"/>
          <w:lang w:eastAsia="ru-RU"/>
        </w:rPr>
        <w:t>поиска баланса между локализацией ESG инструментов</w:t>
      </w:r>
      <w:r w:rsidR="00D52EC4">
        <w:rPr>
          <w:rFonts w:ascii="Arial" w:eastAsia="Calibri" w:hAnsi="Arial" w:cs="Arial"/>
          <w:lang w:eastAsia="ru-RU"/>
        </w:rPr>
        <w:t xml:space="preserve"> и</w:t>
      </w:r>
      <w:r w:rsidRPr="00D73422">
        <w:rPr>
          <w:rFonts w:ascii="Arial" w:eastAsia="Calibri" w:hAnsi="Arial" w:cs="Arial"/>
          <w:lang w:eastAsia="ru-RU"/>
        </w:rPr>
        <w:t> </w:t>
      </w:r>
      <w:r w:rsidR="00D52EC4" w:rsidRPr="00D73422">
        <w:rPr>
          <w:rFonts w:ascii="Arial" w:eastAsia="Calibri" w:hAnsi="Arial" w:cs="Arial"/>
          <w:lang w:eastAsia="ru-RU"/>
        </w:rPr>
        <w:t>национальных</w:t>
      </w:r>
      <w:r w:rsidR="00B9773F">
        <w:rPr>
          <w:rFonts w:ascii="Arial" w:eastAsia="Calibri" w:hAnsi="Arial" w:cs="Arial"/>
          <w:lang w:eastAsia="ru-RU"/>
        </w:rPr>
        <w:t xml:space="preserve"> стандартов,</w:t>
      </w:r>
      <w:r w:rsidR="00D52EC4">
        <w:rPr>
          <w:rFonts w:ascii="Arial" w:eastAsia="Calibri" w:hAnsi="Arial" w:cs="Arial"/>
          <w:lang w:eastAsia="ru-RU"/>
        </w:rPr>
        <w:t xml:space="preserve"> </w:t>
      </w:r>
      <w:r w:rsidRPr="00D73422">
        <w:rPr>
          <w:rFonts w:ascii="Arial" w:eastAsia="Calibri" w:hAnsi="Arial" w:cs="Arial"/>
          <w:lang w:eastAsia="ru-RU"/>
        </w:rPr>
        <w:t>с</w:t>
      </w:r>
      <w:r w:rsidR="00B9773F">
        <w:rPr>
          <w:rFonts w:ascii="Arial" w:eastAsia="Calibri" w:hAnsi="Arial" w:cs="Arial"/>
          <w:lang w:eastAsia="ru-RU"/>
        </w:rPr>
        <w:t xml:space="preserve"> о</w:t>
      </w:r>
      <w:r w:rsidRPr="00D73422">
        <w:rPr>
          <w:rFonts w:ascii="Arial" w:eastAsia="Calibri" w:hAnsi="Arial" w:cs="Arial"/>
          <w:lang w:eastAsia="ru-RU"/>
        </w:rPr>
        <w:t>д</w:t>
      </w:r>
      <w:r w:rsidR="00B9773F">
        <w:rPr>
          <w:rFonts w:ascii="Arial" w:eastAsia="Calibri" w:hAnsi="Arial" w:cs="Arial"/>
          <w:lang w:eastAsia="ru-RU"/>
        </w:rPr>
        <w:t>ной стороны, и</w:t>
      </w:r>
      <w:r w:rsidRPr="00D73422">
        <w:rPr>
          <w:rFonts w:ascii="Arial" w:eastAsia="Calibri" w:hAnsi="Arial" w:cs="Arial"/>
          <w:lang w:eastAsia="ru-RU"/>
        </w:rPr>
        <w:t xml:space="preserve"> </w:t>
      </w:r>
      <w:r w:rsidR="00B9773F">
        <w:rPr>
          <w:rFonts w:ascii="Arial" w:eastAsia="Calibri" w:hAnsi="Arial" w:cs="Arial"/>
          <w:lang w:eastAsia="ru-RU"/>
        </w:rPr>
        <w:t xml:space="preserve">поддержанием </w:t>
      </w:r>
      <w:r w:rsidR="00D52EC4">
        <w:rPr>
          <w:rFonts w:ascii="Arial" w:eastAsia="Calibri" w:hAnsi="Arial" w:cs="Arial"/>
          <w:lang w:eastAsia="ru-RU"/>
        </w:rPr>
        <w:t xml:space="preserve">связи </w:t>
      </w:r>
      <w:r w:rsidRPr="00D73422">
        <w:rPr>
          <w:rFonts w:ascii="Arial" w:eastAsia="Calibri" w:hAnsi="Arial" w:cs="Arial"/>
          <w:lang w:eastAsia="ru-RU"/>
        </w:rPr>
        <w:t xml:space="preserve">с международными площадками и </w:t>
      </w:r>
      <w:r w:rsidR="00D52EC4">
        <w:rPr>
          <w:rFonts w:ascii="Arial" w:eastAsia="Calibri" w:hAnsi="Arial" w:cs="Arial"/>
          <w:lang w:eastAsia="ru-RU"/>
        </w:rPr>
        <w:t>инструментами</w:t>
      </w:r>
      <w:r w:rsidR="00B9773F">
        <w:rPr>
          <w:rFonts w:ascii="Arial" w:eastAsia="Calibri" w:hAnsi="Arial" w:cs="Arial"/>
          <w:lang w:eastAsia="ru-RU"/>
        </w:rPr>
        <w:t xml:space="preserve"> - с другой</w:t>
      </w:r>
      <w:r w:rsidR="00D52EC4">
        <w:rPr>
          <w:rFonts w:ascii="Arial" w:eastAsia="Calibri" w:hAnsi="Arial" w:cs="Arial"/>
          <w:lang w:eastAsia="ru-RU"/>
        </w:rPr>
        <w:t>,</w:t>
      </w:r>
      <w:r w:rsidR="00B9773F">
        <w:rPr>
          <w:rFonts w:ascii="Arial" w:eastAsia="Calibri" w:hAnsi="Arial" w:cs="Arial"/>
          <w:lang w:eastAsia="ru-RU"/>
        </w:rPr>
        <w:t xml:space="preserve"> а также </w:t>
      </w:r>
      <w:r w:rsidR="00B9773F" w:rsidRPr="00D73422">
        <w:rPr>
          <w:rFonts w:ascii="Arial" w:eastAsia="Calibri" w:hAnsi="Arial" w:cs="Arial"/>
          <w:lang w:eastAsia="ru-RU"/>
        </w:rPr>
        <w:t xml:space="preserve">сохранением </w:t>
      </w:r>
      <w:r w:rsidRPr="00D73422">
        <w:rPr>
          <w:rFonts w:ascii="Arial" w:eastAsia="Calibri" w:hAnsi="Arial" w:cs="Arial"/>
          <w:lang w:eastAsia="ru-RU"/>
        </w:rPr>
        <w:t xml:space="preserve">вектора движения к целям устойчивого развития, принятым мировым сообществом. </w:t>
      </w:r>
    </w:p>
    <w:p w:rsidR="00453EDE" w:rsidRPr="00D73422" w:rsidRDefault="00453EDE" w:rsidP="00453EDE">
      <w:pPr>
        <w:pStyle w:val="a3"/>
        <w:jc w:val="both"/>
        <w:rPr>
          <w:rFonts w:ascii="Arial" w:eastAsia="Calibri" w:hAnsi="Arial" w:cs="Arial"/>
          <w:lang w:eastAsia="ru-RU"/>
        </w:rPr>
      </w:pPr>
    </w:p>
    <w:p w:rsidR="00453EDE" w:rsidRPr="00D73422" w:rsidRDefault="00453EDE" w:rsidP="00FA5625">
      <w:pPr>
        <w:pStyle w:val="a3"/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 xml:space="preserve">Представляется целесообразным в этой связи рекомендовать бизнесу и предложить Правительству  Российской Федерации в ближайшей перспективе сосредоточиться на следующих основных приоритетах для достижения устойчивого развития с учетом его социальных, экологических факторов и аспектов управления </w:t>
      </w:r>
      <w:r w:rsidR="00FA5625">
        <w:rPr>
          <w:rFonts w:ascii="Arial" w:hAnsi="Arial" w:cs="Arial"/>
        </w:rPr>
        <w:t xml:space="preserve"> </w:t>
      </w:r>
      <w:r w:rsidR="000F3635">
        <w:rPr>
          <w:rFonts w:ascii="Arial" w:hAnsi="Arial" w:cs="Arial"/>
        </w:rPr>
        <w:t xml:space="preserve"> </w:t>
      </w:r>
      <w:r w:rsidR="00FA5625">
        <w:rPr>
          <w:rFonts w:ascii="Arial" w:hAnsi="Arial" w:cs="Arial"/>
        </w:rPr>
        <w:t>в их связи с экономической составляющей</w:t>
      </w:r>
      <w:r w:rsidR="000F3635">
        <w:rPr>
          <w:rFonts w:ascii="Arial" w:hAnsi="Arial" w:cs="Arial"/>
        </w:rPr>
        <w:t>.</w:t>
      </w:r>
      <w:r w:rsidR="00FA5625">
        <w:rPr>
          <w:rFonts w:ascii="Arial" w:hAnsi="Arial" w:cs="Arial"/>
        </w:rPr>
        <w:t xml:space="preserve"> </w:t>
      </w:r>
    </w:p>
    <w:p w:rsidR="00453EDE" w:rsidRDefault="00453EDE" w:rsidP="00453EDE">
      <w:pPr>
        <w:pStyle w:val="a3"/>
        <w:rPr>
          <w:rFonts w:ascii="Arial" w:hAnsi="Arial" w:cs="Arial"/>
          <w:b/>
          <w:bCs/>
        </w:rPr>
      </w:pPr>
    </w:p>
    <w:p w:rsidR="00453EDE" w:rsidRPr="00D73422" w:rsidRDefault="00453EDE" w:rsidP="00453EDE">
      <w:pPr>
        <w:pStyle w:val="a3"/>
        <w:rPr>
          <w:rFonts w:ascii="Arial" w:hAnsi="Arial" w:cs="Arial"/>
          <w:b/>
          <w:bCs/>
        </w:rPr>
      </w:pPr>
      <w:r w:rsidRPr="00D73422">
        <w:rPr>
          <w:rFonts w:ascii="Arial" w:hAnsi="Arial" w:cs="Arial"/>
          <w:b/>
          <w:bCs/>
        </w:rPr>
        <w:t>Рекомендации для бизнеса</w:t>
      </w:r>
    </w:p>
    <w:p w:rsidR="00453EDE" w:rsidRPr="00D73422" w:rsidRDefault="00453EDE" w:rsidP="00453EDE">
      <w:pPr>
        <w:pStyle w:val="a3"/>
        <w:rPr>
          <w:rFonts w:ascii="Arial" w:hAnsi="Arial" w:cs="Arial"/>
          <w:b/>
          <w:bCs/>
        </w:rPr>
      </w:pPr>
    </w:p>
    <w:p w:rsidR="00453EDE" w:rsidRPr="00D73422" w:rsidRDefault="00453EDE" w:rsidP="00453ED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 xml:space="preserve">Корпоративное управление: </w:t>
      </w:r>
      <w:r w:rsidRPr="00D73422">
        <w:rPr>
          <w:rFonts w:ascii="Arial" w:hAnsi="Arial" w:cs="Arial"/>
        </w:rPr>
        <w:tab/>
      </w:r>
    </w:p>
    <w:p w:rsidR="00453EDE" w:rsidRPr="00CB2F2F" w:rsidRDefault="00453EDE" w:rsidP="00453EDE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>Осуществлять принятие принципов и продолжать переход к модели устойчивого корпоративного управления (</w:t>
      </w:r>
      <w:r w:rsidR="00550C3B">
        <w:rPr>
          <w:rFonts w:ascii="Arial" w:hAnsi="Arial" w:cs="Arial"/>
          <w:lang w:val="en-US"/>
        </w:rPr>
        <w:t>S</w:t>
      </w:r>
      <w:r w:rsidRPr="00D73422">
        <w:rPr>
          <w:rFonts w:ascii="Arial" w:hAnsi="Arial" w:cs="Arial"/>
          <w:lang w:val="en-US"/>
        </w:rPr>
        <w:t>ustainable</w:t>
      </w:r>
      <w:r w:rsidRPr="00D73422">
        <w:rPr>
          <w:rFonts w:ascii="Arial" w:hAnsi="Arial" w:cs="Arial"/>
        </w:rPr>
        <w:t xml:space="preserve"> </w:t>
      </w:r>
      <w:r w:rsidR="00550C3B">
        <w:rPr>
          <w:rFonts w:ascii="Arial" w:hAnsi="Arial" w:cs="Arial"/>
          <w:lang w:val="en-US"/>
        </w:rPr>
        <w:t>G</w:t>
      </w:r>
      <w:r w:rsidRPr="00D73422">
        <w:rPr>
          <w:rFonts w:ascii="Arial" w:hAnsi="Arial" w:cs="Arial"/>
          <w:lang w:val="en-US"/>
        </w:rPr>
        <w:t>overnance</w:t>
      </w:r>
      <w:r w:rsidRPr="00D73422">
        <w:rPr>
          <w:rFonts w:ascii="Arial" w:hAnsi="Arial" w:cs="Arial"/>
        </w:rPr>
        <w:t>)</w:t>
      </w:r>
      <w:r w:rsidR="00A47969">
        <w:rPr>
          <w:rFonts w:ascii="Arial" w:hAnsi="Arial" w:cs="Arial"/>
        </w:rPr>
        <w:t xml:space="preserve">, </w:t>
      </w:r>
      <w:r w:rsidR="00A47969" w:rsidRPr="00CB2F2F">
        <w:rPr>
          <w:rFonts w:ascii="Arial" w:hAnsi="Arial" w:cs="Arial"/>
        </w:rPr>
        <w:t>не снижать достигнутый уровень и последовательно совершенствовать качество корпоративного управления</w:t>
      </w:r>
      <w:r w:rsidRPr="00CB2F2F">
        <w:rPr>
          <w:rFonts w:ascii="Arial" w:hAnsi="Arial" w:cs="Arial"/>
        </w:rPr>
        <w:t xml:space="preserve">. </w:t>
      </w:r>
    </w:p>
    <w:p w:rsidR="00453EDE" w:rsidRPr="00D73422" w:rsidRDefault="00453EDE" w:rsidP="00453EDE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>Сохранять в повестке органов управления актуальность вопросов поддержания баланса между экономической эффективностью, со</w:t>
      </w:r>
      <w:r w:rsidRPr="00D73422">
        <w:rPr>
          <w:rFonts w:ascii="Arial" w:hAnsi="Arial" w:cs="Arial"/>
        </w:rPr>
        <w:softHyphen/>
        <w:t xml:space="preserve">циальной и экологической результативностью деятельности организации как основы устойчивого развития. </w:t>
      </w:r>
    </w:p>
    <w:p w:rsidR="00453EDE" w:rsidRPr="00A47969" w:rsidRDefault="00453EDE" w:rsidP="00453EDE">
      <w:pPr>
        <w:pStyle w:val="a6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Arial" w:hAnsi="Arial" w:cs="Arial"/>
        </w:rPr>
      </w:pPr>
      <w:r w:rsidRPr="00D73422">
        <w:rPr>
          <w:rFonts w:ascii="Arial" w:eastAsiaTheme="minorHAnsi" w:hAnsi="Arial" w:cs="Arial"/>
          <w:lang w:eastAsia="en-US"/>
        </w:rPr>
        <w:t xml:space="preserve">Повышать уровень </w:t>
      </w:r>
      <w:r w:rsidR="006C4342">
        <w:rPr>
          <w:rFonts w:ascii="Arial" w:eastAsiaTheme="minorHAnsi" w:hAnsi="Arial" w:cs="Arial"/>
          <w:lang w:eastAsia="en-US"/>
        </w:rPr>
        <w:t xml:space="preserve">осведомленности </w:t>
      </w:r>
      <w:r w:rsidRPr="00D73422">
        <w:rPr>
          <w:rFonts w:ascii="Arial" w:eastAsiaTheme="minorHAnsi" w:hAnsi="Arial" w:cs="Arial"/>
          <w:lang w:eastAsia="en-US"/>
        </w:rPr>
        <w:t>персонала в вопрос</w:t>
      </w:r>
      <w:r w:rsidR="006C4342">
        <w:rPr>
          <w:rFonts w:ascii="Arial" w:eastAsiaTheme="minorHAnsi" w:hAnsi="Arial" w:cs="Arial"/>
          <w:lang w:eastAsia="en-US"/>
        </w:rPr>
        <w:t>ах</w:t>
      </w:r>
      <w:r w:rsidRPr="00D73422">
        <w:rPr>
          <w:rFonts w:ascii="Arial" w:eastAsiaTheme="minorHAnsi" w:hAnsi="Arial" w:cs="Arial"/>
          <w:lang w:eastAsia="en-US"/>
        </w:rPr>
        <w:t xml:space="preserve"> устойчивого развития, </w:t>
      </w:r>
      <w:proofErr w:type="gramStart"/>
      <w:r w:rsidRPr="00D73422">
        <w:rPr>
          <w:rFonts w:ascii="Arial" w:eastAsiaTheme="minorHAnsi" w:hAnsi="Arial" w:cs="Arial"/>
          <w:lang w:eastAsia="en-US"/>
        </w:rPr>
        <w:t>совершенствовать и наращивать</w:t>
      </w:r>
      <w:proofErr w:type="gramEnd"/>
      <w:r w:rsidRPr="00D73422">
        <w:rPr>
          <w:rFonts w:ascii="Arial" w:eastAsiaTheme="minorHAnsi" w:hAnsi="Arial" w:cs="Arial"/>
          <w:lang w:eastAsia="en-US"/>
        </w:rPr>
        <w:t xml:space="preserve"> соответствующие компетенции сотрудников</w:t>
      </w:r>
      <w:r w:rsidR="006C4342">
        <w:rPr>
          <w:rFonts w:ascii="Arial" w:eastAsiaTheme="minorHAnsi" w:hAnsi="Arial" w:cs="Arial"/>
          <w:lang w:eastAsia="en-US"/>
        </w:rPr>
        <w:t xml:space="preserve">, увеличивая </w:t>
      </w:r>
      <w:r w:rsidRPr="00D73422">
        <w:rPr>
          <w:rFonts w:ascii="Arial" w:eastAsiaTheme="minorHAnsi" w:hAnsi="Arial" w:cs="Arial"/>
          <w:lang w:eastAsia="en-US"/>
        </w:rPr>
        <w:t xml:space="preserve"> </w:t>
      </w:r>
      <w:r w:rsidR="006C4342" w:rsidRPr="00D73422">
        <w:rPr>
          <w:rFonts w:ascii="Arial" w:eastAsiaTheme="minorHAnsi" w:hAnsi="Arial" w:cs="Arial"/>
          <w:lang w:eastAsia="en-US"/>
        </w:rPr>
        <w:t>вовлеченност</w:t>
      </w:r>
      <w:r w:rsidR="006C4342">
        <w:rPr>
          <w:rFonts w:ascii="Arial" w:eastAsiaTheme="minorHAnsi" w:hAnsi="Arial" w:cs="Arial"/>
          <w:lang w:eastAsia="en-US"/>
        </w:rPr>
        <w:t>ь персонала  в тематику устойчивого развития.</w:t>
      </w:r>
    </w:p>
    <w:p w:rsidR="00453EDE" w:rsidRPr="00D73422" w:rsidRDefault="00453EDE" w:rsidP="00453EDE">
      <w:pPr>
        <w:pStyle w:val="a3"/>
        <w:numPr>
          <w:ilvl w:val="1"/>
          <w:numId w:val="1"/>
        </w:numPr>
        <w:ind w:left="1434" w:hanging="357"/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>Сохранять достигнутый уровень прозрачности, поддерживать процессы отчетности по устойчивому развитию как важный инструмент совершенствования практики управления, а также  взаимодействия с заинтересованными сторонами.</w:t>
      </w:r>
    </w:p>
    <w:p w:rsidR="00453EDE" w:rsidRPr="00D73422" w:rsidRDefault="00453EDE" w:rsidP="00453EDE">
      <w:pPr>
        <w:pStyle w:val="a3"/>
        <w:jc w:val="both"/>
        <w:rPr>
          <w:rFonts w:ascii="Arial" w:hAnsi="Arial" w:cs="Arial"/>
        </w:rPr>
      </w:pPr>
    </w:p>
    <w:p w:rsidR="00453EDE" w:rsidRPr="00D73422" w:rsidRDefault="00453EDE" w:rsidP="00453ED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>Долгосрочная стратегия ответственного ведения бизнеса:</w:t>
      </w:r>
    </w:p>
    <w:p w:rsidR="00453EDE" w:rsidRPr="00D73422" w:rsidRDefault="00453EDE" w:rsidP="00453EDE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>Основываться на принципах взаимодействия и партнерства с заинтересованными сторонами, соблюдения прав человека, этических норм ведения бизнеса.</w:t>
      </w:r>
    </w:p>
    <w:p w:rsidR="00453EDE" w:rsidRPr="00D73422" w:rsidRDefault="00453EDE" w:rsidP="00453EDE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 xml:space="preserve">Строить взаимоотношения бизнеса с представителями гражданского общества и государством на основе законности, публичности и прозрачности. </w:t>
      </w:r>
    </w:p>
    <w:p w:rsidR="00453EDE" w:rsidRPr="00D73422" w:rsidRDefault="00453EDE" w:rsidP="00453EDE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 xml:space="preserve">Рассматривать в качестве приоритетных направлений достижения положительного совместного воздействия на окружающую среду, общество и экономику вопросы энергоэффективности и ресурсосбережения, </w:t>
      </w:r>
      <w:r w:rsidR="009A547C">
        <w:rPr>
          <w:rFonts w:ascii="Arial" w:hAnsi="Arial" w:cs="Arial"/>
        </w:rPr>
        <w:t xml:space="preserve">создания и поддержания эффективных рабочих мест, </w:t>
      </w:r>
      <w:r w:rsidRPr="00D73422">
        <w:rPr>
          <w:rFonts w:ascii="Arial" w:hAnsi="Arial" w:cs="Arial"/>
        </w:rPr>
        <w:t xml:space="preserve">ответственного производства и потребления, промышленной и экологической безопасности, обращения с отходами. </w:t>
      </w:r>
    </w:p>
    <w:p w:rsidR="00453EDE" w:rsidRPr="00D73422" w:rsidRDefault="00453EDE" w:rsidP="00453EDE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 xml:space="preserve">Содействовать развитию человеческого капитала за счет </w:t>
      </w:r>
      <w:r w:rsidR="009A547C">
        <w:rPr>
          <w:rFonts w:ascii="Arial" w:hAnsi="Arial" w:cs="Arial"/>
        </w:rPr>
        <w:t xml:space="preserve">создания благоприятных условий труда, обучения персонала, реализации </w:t>
      </w:r>
      <w:r>
        <w:rPr>
          <w:rFonts w:ascii="Arial" w:hAnsi="Arial" w:cs="Arial"/>
        </w:rPr>
        <w:t>эффективных</w:t>
      </w:r>
      <w:r w:rsidRPr="00D73422">
        <w:rPr>
          <w:rFonts w:ascii="Arial" w:hAnsi="Arial" w:cs="Arial"/>
        </w:rPr>
        <w:t xml:space="preserve"> социальных программ для сотрудников</w:t>
      </w:r>
      <w:r w:rsidR="009A547C">
        <w:rPr>
          <w:rFonts w:ascii="Arial" w:hAnsi="Arial" w:cs="Arial"/>
        </w:rPr>
        <w:t>, а также способствовать</w:t>
      </w:r>
      <w:r w:rsidRPr="00D73422">
        <w:rPr>
          <w:rFonts w:ascii="Arial" w:hAnsi="Arial" w:cs="Arial"/>
        </w:rPr>
        <w:t xml:space="preserve"> повышени</w:t>
      </w:r>
      <w:r w:rsidR="009A547C">
        <w:rPr>
          <w:rFonts w:ascii="Arial" w:hAnsi="Arial" w:cs="Arial"/>
        </w:rPr>
        <w:t>ю</w:t>
      </w:r>
      <w:r w:rsidRPr="00D73422">
        <w:rPr>
          <w:rFonts w:ascii="Arial" w:hAnsi="Arial" w:cs="Arial"/>
        </w:rPr>
        <w:t xml:space="preserve"> уровня вовлеченности в вопросы устойчивого развития с использованием образовательных программ и волонтерских инициатив</w:t>
      </w:r>
      <w:r w:rsidR="009A547C">
        <w:rPr>
          <w:rFonts w:ascii="Arial" w:hAnsi="Arial" w:cs="Arial"/>
        </w:rPr>
        <w:t>.</w:t>
      </w:r>
    </w:p>
    <w:p w:rsidR="00453EDE" w:rsidRPr="00D73422" w:rsidRDefault="00453EDE" w:rsidP="00453EDE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 xml:space="preserve">Развивать тематические отраслевые практики устойчивости и создавать цифровые платформы устойчивого развития </w:t>
      </w:r>
    </w:p>
    <w:p w:rsidR="00453EDE" w:rsidRPr="00D73422" w:rsidRDefault="00453EDE" w:rsidP="00453EDE">
      <w:pPr>
        <w:pStyle w:val="a3"/>
        <w:jc w:val="both"/>
        <w:rPr>
          <w:rFonts w:ascii="Arial" w:hAnsi="Arial" w:cs="Arial"/>
        </w:rPr>
      </w:pPr>
    </w:p>
    <w:p w:rsidR="00453EDE" w:rsidRPr="00D73422" w:rsidRDefault="00453EDE" w:rsidP="00453EDE">
      <w:pPr>
        <w:pStyle w:val="a3"/>
        <w:rPr>
          <w:rFonts w:ascii="Arial" w:hAnsi="Arial" w:cs="Arial"/>
          <w:b/>
          <w:bCs/>
        </w:rPr>
      </w:pPr>
      <w:r w:rsidRPr="00D73422">
        <w:rPr>
          <w:rFonts w:ascii="Arial" w:hAnsi="Arial" w:cs="Arial"/>
          <w:b/>
          <w:bCs/>
        </w:rPr>
        <w:t xml:space="preserve">Предложения для органов власти </w:t>
      </w:r>
    </w:p>
    <w:p w:rsidR="00453EDE" w:rsidRPr="00D73422" w:rsidRDefault="00453EDE" w:rsidP="00453EDE">
      <w:pPr>
        <w:pStyle w:val="a3"/>
        <w:rPr>
          <w:rFonts w:ascii="Arial" w:hAnsi="Arial" w:cs="Arial"/>
          <w:b/>
          <w:bCs/>
        </w:rPr>
      </w:pPr>
    </w:p>
    <w:p w:rsidR="00453EDE" w:rsidRPr="00D73422" w:rsidRDefault="00453EDE" w:rsidP="00453EDE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D73422">
        <w:rPr>
          <w:rFonts w:ascii="Arial" w:hAnsi="Arial" w:cs="Arial"/>
        </w:rPr>
        <w:t xml:space="preserve">Национальные приоритеты и позиция государства: </w:t>
      </w:r>
    </w:p>
    <w:p w:rsidR="00453EDE" w:rsidRPr="00D73422" w:rsidRDefault="00453EDE" w:rsidP="00453EDE">
      <w:pPr>
        <w:pStyle w:val="a3"/>
        <w:numPr>
          <w:ilvl w:val="1"/>
          <w:numId w:val="3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>Подтвердить поддержку Российской Федерацией Повестки дня ООН в области устойчивого развития на период до 2030 года (далее-Повестка) и Целей устойчивого развития (далее – ЦУР).</w:t>
      </w:r>
    </w:p>
    <w:p w:rsidR="00453EDE" w:rsidRPr="00D73422" w:rsidRDefault="005E4225" w:rsidP="00453EDE">
      <w:pPr>
        <w:pStyle w:val="a3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53EDE" w:rsidRPr="00D73422">
        <w:rPr>
          <w:rFonts w:ascii="Arial" w:hAnsi="Arial" w:cs="Arial"/>
        </w:rPr>
        <w:t>оддерж</w:t>
      </w:r>
      <w:r>
        <w:rPr>
          <w:rFonts w:ascii="Arial" w:hAnsi="Arial" w:cs="Arial"/>
        </w:rPr>
        <w:t>ивать</w:t>
      </w:r>
      <w:r w:rsidR="00453EDE" w:rsidRPr="00D73422">
        <w:rPr>
          <w:rFonts w:ascii="Arial" w:hAnsi="Arial" w:cs="Arial"/>
        </w:rPr>
        <w:t xml:space="preserve"> продолжени</w:t>
      </w:r>
      <w:r>
        <w:rPr>
          <w:rFonts w:ascii="Arial" w:hAnsi="Arial" w:cs="Arial"/>
        </w:rPr>
        <w:t>е</w:t>
      </w:r>
      <w:r w:rsidR="00453EDE" w:rsidRPr="00D73422">
        <w:rPr>
          <w:rFonts w:ascii="Arial" w:hAnsi="Arial" w:cs="Arial"/>
        </w:rPr>
        <w:t xml:space="preserve"> участия представителей российского бизнеса в работе органов ООН, связанных с реализацией Повестки,  в том числе, в инициативе Глобального договора ООН</w:t>
      </w:r>
      <w:r>
        <w:rPr>
          <w:rFonts w:ascii="Arial" w:hAnsi="Arial" w:cs="Arial"/>
        </w:rPr>
        <w:t xml:space="preserve"> -</w:t>
      </w:r>
      <w:r w:rsidR="00453EDE" w:rsidRPr="00D73422">
        <w:rPr>
          <w:rFonts w:ascii="Arial" w:hAnsi="Arial" w:cs="Arial"/>
        </w:rPr>
        <w:t xml:space="preserve"> перспективн</w:t>
      </w:r>
      <w:r>
        <w:rPr>
          <w:rFonts w:ascii="Arial" w:hAnsi="Arial" w:cs="Arial"/>
        </w:rPr>
        <w:t>ой</w:t>
      </w:r>
      <w:r w:rsidR="00453EDE" w:rsidRPr="00D73422">
        <w:rPr>
          <w:rFonts w:ascii="Arial" w:hAnsi="Arial" w:cs="Arial"/>
        </w:rPr>
        <w:t xml:space="preserve"> платформ</w:t>
      </w:r>
      <w:r>
        <w:rPr>
          <w:rFonts w:ascii="Arial" w:hAnsi="Arial" w:cs="Arial"/>
        </w:rPr>
        <w:t>е</w:t>
      </w:r>
      <w:r w:rsidR="00453EDE" w:rsidRPr="00D73422">
        <w:rPr>
          <w:rFonts w:ascii="Arial" w:hAnsi="Arial" w:cs="Arial"/>
        </w:rPr>
        <w:t xml:space="preserve"> для подключения российского бизнеса к усилиям по реализации Повестки и продвижения принципов ответственного </w:t>
      </w:r>
      <w:r>
        <w:rPr>
          <w:rFonts w:ascii="Arial" w:hAnsi="Arial" w:cs="Arial"/>
        </w:rPr>
        <w:t>ведения бизнеса</w:t>
      </w:r>
      <w:r w:rsidR="00453EDE" w:rsidRPr="00D73422">
        <w:rPr>
          <w:rFonts w:ascii="Arial" w:hAnsi="Arial" w:cs="Arial"/>
        </w:rPr>
        <w:t xml:space="preserve"> в российской деловой среде.</w:t>
      </w:r>
    </w:p>
    <w:p w:rsidR="00453EDE" w:rsidRPr="00D73422" w:rsidRDefault="00453EDE" w:rsidP="00453EDE">
      <w:pPr>
        <w:pStyle w:val="a3"/>
        <w:numPr>
          <w:ilvl w:val="1"/>
          <w:numId w:val="3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>Поддержать инициативы российского бизнеса в области устойчивого развития, направленные</w:t>
      </w:r>
      <w:r>
        <w:rPr>
          <w:rFonts w:ascii="Arial" w:hAnsi="Arial" w:cs="Arial"/>
        </w:rPr>
        <w:t xml:space="preserve"> </w:t>
      </w:r>
      <w:r w:rsidRPr="00D73422">
        <w:rPr>
          <w:rFonts w:ascii="Arial" w:hAnsi="Arial" w:cs="Arial"/>
        </w:rPr>
        <w:t>на учет интересов российских заинтересованных сторон в современных условиях, включая продолжение практики разумной информационной открытости по вопросам, связанным с реализацией Повестки.</w:t>
      </w:r>
    </w:p>
    <w:p w:rsidR="00453EDE" w:rsidRPr="00D73422" w:rsidRDefault="00453EDE" w:rsidP="00453EDE">
      <w:pPr>
        <w:pStyle w:val="a6"/>
        <w:numPr>
          <w:ilvl w:val="1"/>
          <w:numId w:val="3"/>
        </w:numPr>
        <w:jc w:val="both"/>
        <w:rPr>
          <w:rFonts w:ascii="Arial" w:eastAsiaTheme="minorHAnsi" w:hAnsi="Arial" w:cs="Arial"/>
          <w:lang w:eastAsia="en-US"/>
        </w:rPr>
      </w:pPr>
      <w:r w:rsidRPr="00D73422">
        <w:rPr>
          <w:rFonts w:ascii="Arial" w:hAnsi="Arial" w:cs="Arial"/>
        </w:rPr>
        <w:t xml:space="preserve">Продолжать </w:t>
      </w:r>
      <w:r w:rsidR="004F0A72">
        <w:rPr>
          <w:rFonts w:ascii="Arial" w:hAnsi="Arial" w:cs="Arial"/>
        </w:rPr>
        <w:t xml:space="preserve">в соответствии с ранее принятыми решениями </w:t>
      </w:r>
      <w:r w:rsidRPr="00D73422">
        <w:rPr>
          <w:rFonts w:ascii="Arial" w:hAnsi="Arial" w:cs="Arial"/>
        </w:rPr>
        <w:t>деятельность по разработке, систематизации и упорядочению нормативно-правовой базы по вопросам устойчивого развития,</w:t>
      </w:r>
      <w:r w:rsidR="00CF32C4">
        <w:rPr>
          <w:rFonts w:ascii="Arial" w:hAnsi="Arial" w:cs="Arial"/>
        </w:rPr>
        <w:t xml:space="preserve"> в том числе</w:t>
      </w:r>
      <w:r w:rsidRPr="00D73422">
        <w:rPr>
          <w:rFonts w:ascii="Arial" w:hAnsi="Arial" w:cs="Arial"/>
        </w:rPr>
        <w:t xml:space="preserve"> климатической повестки</w:t>
      </w:r>
      <w:r w:rsidR="00CF32C4">
        <w:rPr>
          <w:rFonts w:ascii="Arial" w:hAnsi="Arial" w:cs="Arial"/>
        </w:rPr>
        <w:t>,</w:t>
      </w:r>
      <w:r w:rsidRPr="00D73422">
        <w:rPr>
          <w:rFonts w:ascii="Arial" w:hAnsi="Arial" w:cs="Arial"/>
        </w:rPr>
        <w:t xml:space="preserve"> и их интеграцию с </w:t>
      </w:r>
      <w:r w:rsidRPr="00D73422">
        <w:rPr>
          <w:rFonts w:ascii="Arial" w:eastAsiaTheme="minorHAnsi" w:hAnsi="Arial" w:cs="Arial"/>
          <w:lang w:eastAsia="en-US"/>
        </w:rPr>
        <w:t>ЦУР.</w:t>
      </w:r>
    </w:p>
    <w:p w:rsidR="00453EDE" w:rsidRPr="00D73422" w:rsidRDefault="00453EDE" w:rsidP="00453EDE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 xml:space="preserve">Стимулирование и поддержка: </w:t>
      </w:r>
    </w:p>
    <w:p w:rsidR="00453EDE" w:rsidRPr="00D73422" w:rsidRDefault="00453EDE" w:rsidP="00453EDE">
      <w:pPr>
        <w:pStyle w:val="a3"/>
        <w:numPr>
          <w:ilvl w:val="1"/>
          <w:numId w:val="3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 xml:space="preserve">Содействовать созданию новых цепочек поставок, укреплению сотрудничества и формированию партнерств для доступа к технологиям. </w:t>
      </w:r>
    </w:p>
    <w:p w:rsidR="00453EDE" w:rsidRPr="00D73422" w:rsidRDefault="004F0A72" w:rsidP="00453EDE">
      <w:pPr>
        <w:pStyle w:val="a3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Внедрять</w:t>
      </w:r>
      <w:r w:rsidR="00453EDE" w:rsidRPr="00D73422">
        <w:rPr>
          <w:rFonts w:ascii="Arial" w:hAnsi="Arial" w:cs="Arial"/>
        </w:rPr>
        <w:t xml:space="preserve"> меры государственной поддержки и финансового стимулирования, такие как </w:t>
      </w:r>
      <w:proofErr w:type="spellStart"/>
      <w:r w:rsidR="00453EDE" w:rsidRPr="00D73422">
        <w:rPr>
          <w:rFonts w:ascii="Arial" w:hAnsi="Arial" w:cs="Arial"/>
        </w:rPr>
        <w:t>софинансирование</w:t>
      </w:r>
      <w:proofErr w:type="spellEnd"/>
      <w:r w:rsidR="00453EDE" w:rsidRPr="00D73422">
        <w:rPr>
          <w:rFonts w:ascii="Arial" w:hAnsi="Arial" w:cs="Arial"/>
        </w:rPr>
        <w:t>, льготное кредитование, налоговый вычет на реализацию проектов в области устойчивого развития</w:t>
      </w:r>
      <w:r w:rsidR="00EC6E3F">
        <w:rPr>
          <w:rFonts w:ascii="Arial" w:hAnsi="Arial" w:cs="Arial"/>
        </w:rPr>
        <w:t xml:space="preserve">, в том числе по </w:t>
      </w:r>
      <w:r w:rsidR="00453EDE" w:rsidRPr="00D73422">
        <w:rPr>
          <w:rFonts w:ascii="Arial" w:hAnsi="Arial" w:cs="Arial"/>
          <w:lang w:val="en-US"/>
        </w:rPr>
        <w:t>ESG</w:t>
      </w:r>
      <w:r w:rsidR="00EC6E3F">
        <w:rPr>
          <w:rFonts w:ascii="Arial" w:hAnsi="Arial" w:cs="Arial"/>
        </w:rPr>
        <w:t xml:space="preserve"> факторам</w:t>
      </w:r>
      <w:r w:rsidR="00453EDE" w:rsidRPr="00D73422">
        <w:rPr>
          <w:rFonts w:ascii="Arial" w:hAnsi="Arial" w:cs="Arial"/>
        </w:rPr>
        <w:t>.</w:t>
      </w:r>
    </w:p>
    <w:p w:rsidR="00453EDE" w:rsidRPr="00D73422" w:rsidRDefault="00453EDE" w:rsidP="00453EDE">
      <w:pPr>
        <w:pStyle w:val="a3"/>
        <w:numPr>
          <w:ilvl w:val="1"/>
          <w:numId w:val="3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>Обеспечить дальнейшее снижение административных барьеров</w:t>
      </w:r>
      <w:r w:rsidR="00376CAE">
        <w:rPr>
          <w:rFonts w:ascii="Arial" w:hAnsi="Arial" w:cs="Arial"/>
        </w:rPr>
        <w:t>, предсказуемость изменений в регуляторной среде для содействия долгосрочной устойчивости бизнеса</w:t>
      </w:r>
      <w:r w:rsidRPr="00D73422">
        <w:rPr>
          <w:rFonts w:ascii="Arial" w:hAnsi="Arial" w:cs="Arial"/>
        </w:rPr>
        <w:t>.</w:t>
      </w:r>
    </w:p>
    <w:p w:rsidR="00453EDE" w:rsidRPr="00D73422" w:rsidRDefault="00453EDE" w:rsidP="00453EDE">
      <w:pPr>
        <w:pStyle w:val="a3"/>
        <w:jc w:val="both"/>
        <w:rPr>
          <w:rFonts w:ascii="Arial" w:hAnsi="Arial" w:cs="Arial"/>
        </w:rPr>
      </w:pPr>
    </w:p>
    <w:p w:rsidR="00453EDE" w:rsidRPr="00D73422" w:rsidRDefault="00453EDE" w:rsidP="00453EDE">
      <w:pPr>
        <w:pStyle w:val="a3"/>
        <w:jc w:val="both"/>
        <w:rPr>
          <w:rFonts w:ascii="Arial" w:hAnsi="Arial" w:cs="Arial"/>
          <w:b/>
          <w:bCs/>
        </w:rPr>
      </w:pPr>
      <w:r w:rsidRPr="00D73422">
        <w:rPr>
          <w:rFonts w:ascii="Arial" w:hAnsi="Arial" w:cs="Arial"/>
          <w:b/>
          <w:bCs/>
        </w:rPr>
        <w:t>Направления совместной работы бизнеса и государства</w:t>
      </w:r>
    </w:p>
    <w:p w:rsidR="00453EDE" w:rsidRPr="00D73422" w:rsidRDefault="00453EDE" w:rsidP="00453EDE">
      <w:pPr>
        <w:pStyle w:val="a3"/>
        <w:jc w:val="both"/>
        <w:rPr>
          <w:rFonts w:ascii="Arial" w:hAnsi="Arial" w:cs="Arial"/>
        </w:rPr>
      </w:pPr>
    </w:p>
    <w:p w:rsidR="00453EDE" w:rsidRPr="00D73422" w:rsidRDefault="00453EDE" w:rsidP="00453EDE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 xml:space="preserve">Объединение усилий: </w:t>
      </w:r>
    </w:p>
    <w:p w:rsidR="00453EDE" w:rsidRPr="00D73422" w:rsidRDefault="00453EDE" w:rsidP="00453EDE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 xml:space="preserve">Определить </w:t>
      </w:r>
      <w:r w:rsidR="00FB6EE2">
        <w:rPr>
          <w:rFonts w:ascii="Arial" w:hAnsi="Arial" w:cs="Arial"/>
        </w:rPr>
        <w:t xml:space="preserve">и шире использовать на практике </w:t>
      </w:r>
      <w:r w:rsidRPr="00D73422">
        <w:rPr>
          <w:rFonts w:ascii="Arial" w:hAnsi="Arial" w:cs="Arial"/>
        </w:rPr>
        <w:t>критерии отнесения инвестиционных проектов к числу проектов, отвечающих требованиям концепции экологической, социальной и корпоративной ответственности (ESG) для предоставления мер государственной поддержки участникам таких проектов.</w:t>
      </w:r>
    </w:p>
    <w:p w:rsidR="00453EDE" w:rsidRPr="00D73422" w:rsidRDefault="00453EDE" w:rsidP="00453EDE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>Расширять и углублять диалог между бизнесом и его заинтересованными сторонами в процессе взаимодействия с местными сообществами в ходе развития территорий, в том числе путем поддержки социального предпринимательства, МСП, НКО.</w:t>
      </w:r>
    </w:p>
    <w:p w:rsidR="00453EDE" w:rsidRPr="00D73422" w:rsidRDefault="00453EDE" w:rsidP="00453EDE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>Сохранять мониторинг повестки и практики устойчивого развития в деятельности зарубежных органов власти и бизнеса, а также анализ тенденций в акцентах международных организаций инфраструктуры устойчивого развития (в области отраслевых решений, финансирования и отчетности).</w:t>
      </w:r>
    </w:p>
    <w:p w:rsidR="00453EDE" w:rsidRPr="00D73422" w:rsidRDefault="00453EDE" w:rsidP="00453EDE">
      <w:pPr>
        <w:pStyle w:val="a3"/>
        <w:ind w:left="1080"/>
        <w:jc w:val="both"/>
        <w:rPr>
          <w:rFonts w:ascii="Arial" w:hAnsi="Arial" w:cs="Arial"/>
        </w:rPr>
      </w:pPr>
    </w:p>
    <w:p w:rsidR="00453EDE" w:rsidRPr="00D73422" w:rsidRDefault="00453EDE" w:rsidP="00453EDE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D73422">
        <w:rPr>
          <w:rFonts w:ascii="Arial" w:hAnsi="Arial" w:cs="Arial"/>
        </w:rPr>
        <w:t xml:space="preserve">Отечественные подходы и практики устойчивого развития: </w:t>
      </w:r>
    </w:p>
    <w:p w:rsidR="00453EDE" w:rsidRPr="00D73422" w:rsidRDefault="00453EDE" w:rsidP="00453EDE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 xml:space="preserve">Сформулировать необходимый баланс между локализацией </w:t>
      </w:r>
      <w:r w:rsidRPr="00D73422">
        <w:rPr>
          <w:rFonts w:ascii="Arial" w:hAnsi="Arial" w:cs="Arial"/>
          <w:lang w:val="en-US"/>
        </w:rPr>
        <w:t>ESG</w:t>
      </w:r>
      <w:r w:rsidRPr="00D73422">
        <w:rPr>
          <w:rFonts w:ascii="Arial" w:hAnsi="Arial" w:cs="Arial"/>
        </w:rPr>
        <w:t xml:space="preserve"> инструментов и использованием сформированных глобальных стандартов, принципов и практик. </w:t>
      </w:r>
    </w:p>
    <w:p w:rsidR="00453EDE" w:rsidRPr="00D73422" w:rsidRDefault="00453EDE" w:rsidP="00453EDE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 xml:space="preserve">Развивать национальные системы оценки, верификации, сертификации, рейтинговых агентств, финансовых структур и поставщиков решений, локализация иных элементов инструментария </w:t>
      </w:r>
      <w:r w:rsidRPr="00D73422">
        <w:rPr>
          <w:rFonts w:ascii="Arial" w:hAnsi="Arial" w:cs="Arial"/>
          <w:lang w:val="en-US"/>
        </w:rPr>
        <w:t>ESG</w:t>
      </w:r>
      <w:r w:rsidRPr="00D73422">
        <w:rPr>
          <w:rFonts w:ascii="Arial" w:hAnsi="Arial" w:cs="Arial"/>
        </w:rPr>
        <w:t>.</w:t>
      </w:r>
    </w:p>
    <w:p w:rsidR="00453EDE" w:rsidRPr="00D73422" w:rsidRDefault="00453EDE" w:rsidP="00453EDE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 xml:space="preserve">Выработать систему базовых показателей устойчивого развития. </w:t>
      </w:r>
    </w:p>
    <w:p w:rsidR="00453EDE" w:rsidRPr="00D73422" w:rsidRDefault="00453EDE" w:rsidP="00453EDE">
      <w:pPr>
        <w:pStyle w:val="a3"/>
        <w:jc w:val="both"/>
        <w:rPr>
          <w:rFonts w:ascii="Arial" w:hAnsi="Arial" w:cs="Arial"/>
        </w:rPr>
      </w:pPr>
    </w:p>
    <w:p w:rsidR="00453EDE" w:rsidRPr="00D73422" w:rsidRDefault="00453EDE" w:rsidP="00453EDE">
      <w:pPr>
        <w:pStyle w:val="a3"/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>Для создания условий и гарантий долгосрочной устойчивости бизнеса с учетом современных вызовов российским компаниям рекомендуется следовать основополагающим принципам и практикам ответственного ведения бизнеса и интегрировать их в процессы приня</w:t>
      </w:r>
      <w:r w:rsidRPr="00D73422">
        <w:rPr>
          <w:rFonts w:ascii="Arial" w:hAnsi="Arial" w:cs="Arial"/>
        </w:rPr>
        <w:softHyphen/>
        <w:t xml:space="preserve">тия управленческих решений. Ожидается, что федеральные и региональные органы власти станут рассматривать возможности интеграции аспектов повестки устойчивого развития при формировании и реализации политики в сфере экономики, экологии, социальных вопросов и стратегии развития в целом. </w:t>
      </w:r>
    </w:p>
    <w:p w:rsidR="00453EDE" w:rsidRPr="00D73422" w:rsidRDefault="00453EDE" w:rsidP="00453EDE">
      <w:pPr>
        <w:pStyle w:val="a3"/>
        <w:rPr>
          <w:rFonts w:ascii="Arial" w:hAnsi="Arial" w:cs="Arial"/>
        </w:rPr>
      </w:pPr>
    </w:p>
    <w:p w:rsidR="00453EDE" w:rsidRPr="00D73422" w:rsidRDefault="00C40FD1" w:rsidP="00453EDE">
      <w:pPr>
        <w:pStyle w:val="a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Экологический б</w:t>
      </w:r>
      <w:r w:rsidR="00453EDE" w:rsidRPr="00D73422">
        <w:rPr>
          <w:rFonts w:ascii="Arial" w:hAnsi="Arial" w:cs="Arial"/>
          <w:b/>
        </w:rPr>
        <w:t>лок «</w:t>
      </w:r>
      <w:r w:rsidR="00453EDE" w:rsidRPr="00D73422">
        <w:rPr>
          <w:rFonts w:ascii="Arial" w:hAnsi="Arial" w:cs="Arial"/>
          <w:b/>
          <w:lang w:val="en-US"/>
        </w:rPr>
        <w:t>E</w:t>
      </w:r>
      <w:r w:rsidR="00453EDE" w:rsidRPr="00D73422">
        <w:rPr>
          <w:rFonts w:ascii="Arial" w:hAnsi="Arial" w:cs="Arial"/>
          <w:b/>
        </w:rPr>
        <w:t>»:</w:t>
      </w:r>
    </w:p>
    <w:p w:rsidR="00AF59D5" w:rsidRPr="00D73422" w:rsidRDefault="00AF59D5" w:rsidP="00AF59D5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D73422">
        <w:rPr>
          <w:rFonts w:ascii="Arial" w:hAnsi="Arial" w:cs="Arial"/>
        </w:rPr>
        <w:t>Управлением воздействием на атмосферу и водные ресурсы</w:t>
      </w:r>
      <w:r w:rsidR="007500C1">
        <w:rPr>
          <w:rFonts w:ascii="Arial" w:hAnsi="Arial" w:cs="Arial"/>
        </w:rPr>
        <w:t>.</w:t>
      </w:r>
    </w:p>
    <w:p w:rsidR="00117E7F" w:rsidRPr="00D73422" w:rsidRDefault="00117E7F" w:rsidP="00117E7F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D73422">
        <w:rPr>
          <w:rFonts w:ascii="Arial" w:hAnsi="Arial" w:cs="Arial"/>
        </w:rPr>
        <w:t>Регулирование</w:t>
      </w:r>
      <w:r>
        <w:rPr>
          <w:rFonts w:ascii="Arial" w:hAnsi="Arial" w:cs="Arial"/>
        </w:rPr>
        <w:t xml:space="preserve"> в сфере </w:t>
      </w:r>
      <w:r w:rsidRPr="00D73422">
        <w:rPr>
          <w:rFonts w:ascii="Arial" w:hAnsi="Arial" w:cs="Arial"/>
        </w:rPr>
        <w:t>управления отходами и переработкой</w:t>
      </w:r>
      <w:r w:rsidR="007500C1">
        <w:rPr>
          <w:rFonts w:ascii="Arial" w:hAnsi="Arial" w:cs="Arial"/>
        </w:rPr>
        <w:t>.</w:t>
      </w:r>
    </w:p>
    <w:p w:rsidR="00453EDE" w:rsidRPr="00D73422" w:rsidRDefault="00453EDE" w:rsidP="00453EDE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D73422">
        <w:rPr>
          <w:rFonts w:ascii="Arial" w:hAnsi="Arial" w:cs="Arial"/>
        </w:rPr>
        <w:t>Регулирование</w:t>
      </w:r>
      <w:r w:rsidR="00117E7F">
        <w:rPr>
          <w:rFonts w:ascii="Arial" w:hAnsi="Arial" w:cs="Arial"/>
        </w:rPr>
        <w:t xml:space="preserve"> в сфере </w:t>
      </w:r>
      <w:r w:rsidRPr="00D73422">
        <w:rPr>
          <w:rFonts w:ascii="Arial" w:hAnsi="Arial" w:cs="Arial"/>
        </w:rPr>
        <w:t>выбросов парниковых газов</w:t>
      </w:r>
      <w:r w:rsidR="00F6762F">
        <w:rPr>
          <w:rFonts w:ascii="Arial" w:hAnsi="Arial" w:cs="Arial"/>
        </w:rPr>
        <w:t xml:space="preserve">, внедрение </w:t>
      </w:r>
      <w:r w:rsidR="0002036D">
        <w:rPr>
          <w:rFonts w:ascii="Arial" w:hAnsi="Arial" w:cs="Arial"/>
        </w:rPr>
        <w:t>решений</w:t>
      </w:r>
      <w:r w:rsidR="00F6762F">
        <w:rPr>
          <w:rFonts w:ascii="Arial" w:hAnsi="Arial" w:cs="Arial"/>
        </w:rPr>
        <w:t xml:space="preserve"> по снижению углеродного следа</w:t>
      </w:r>
      <w:r w:rsidR="007500C1">
        <w:rPr>
          <w:rFonts w:ascii="Arial" w:hAnsi="Arial" w:cs="Arial"/>
        </w:rPr>
        <w:t>.</w:t>
      </w:r>
    </w:p>
    <w:p w:rsidR="00453EDE" w:rsidRDefault="00453EDE" w:rsidP="00453EDE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D73422">
        <w:rPr>
          <w:rFonts w:ascii="Arial" w:hAnsi="Arial" w:cs="Arial"/>
        </w:rPr>
        <w:t xml:space="preserve">Развитие решений в области </w:t>
      </w:r>
      <w:proofErr w:type="spellStart"/>
      <w:r w:rsidRPr="00D73422">
        <w:rPr>
          <w:rFonts w:ascii="Arial" w:hAnsi="Arial" w:cs="Arial"/>
        </w:rPr>
        <w:t>энергоэффективности</w:t>
      </w:r>
      <w:proofErr w:type="spellEnd"/>
      <w:r w:rsidRPr="00D73422">
        <w:rPr>
          <w:rFonts w:ascii="Arial" w:hAnsi="Arial" w:cs="Arial"/>
        </w:rPr>
        <w:t xml:space="preserve"> и ресурсосбережения</w:t>
      </w:r>
      <w:r w:rsidR="007500C1">
        <w:rPr>
          <w:rFonts w:ascii="Arial" w:hAnsi="Arial" w:cs="Arial"/>
        </w:rPr>
        <w:t>.</w:t>
      </w:r>
    </w:p>
    <w:p w:rsidR="00453EDE" w:rsidRPr="00D73422" w:rsidRDefault="00453EDE" w:rsidP="00193C33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D73422">
        <w:rPr>
          <w:rFonts w:ascii="Arial" w:hAnsi="Arial" w:cs="Arial"/>
        </w:rPr>
        <w:t>Внедрение практик управления экологическими рисками</w:t>
      </w:r>
      <w:r w:rsidR="007500C1">
        <w:rPr>
          <w:rFonts w:ascii="Arial" w:hAnsi="Arial" w:cs="Arial"/>
        </w:rPr>
        <w:t>.</w:t>
      </w:r>
      <w:r w:rsidR="00193C33">
        <w:rPr>
          <w:rFonts w:ascii="Arial" w:hAnsi="Arial" w:cs="Arial"/>
        </w:rPr>
        <w:t xml:space="preserve"> </w:t>
      </w:r>
    </w:p>
    <w:p w:rsidR="00453EDE" w:rsidRDefault="00453EDE" w:rsidP="00453EDE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D73422">
        <w:rPr>
          <w:rFonts w:ascii="Arial" w:hAnsi="Arial" w:cs="Arial"/>
        </w:rPr>
        <w:t>Формирование устойчивых цепочек поставок и логистических решений</w:t>
      </w:r>
      <w:r w:rsidR="007500C1">
        <w:rPr>
          <w:rFonts w:ascii="Arial" w:hAnsi="Arial" w:cs="Arial"/>
        </w:rPr>
        <w:t>.</w:t>
      </w:r>
    </w:p>
    <w:p w:rsidR="00453EDE" w:rsidRPr="00D73422" w:rsidRDefault="00453EDE" w:rsidP="00453EDE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Сохранение биоразнообразия</w:t>
      </w:r>
      <w:r w:rsidR="007500C1">
        <w:rPr>
          <w:rFonts w:ascii="Arial" w:hAnsi="Arial" w:cs="Arial"/>
        </w:rPr>
        <w:t>.</w:t>
      </w:r>
    </w:p>
    <w:p w:rsidR="00453EDE" w:rsidRDefault="00453EDE" w:rsidP="00453EDE">
      <w:pPr>
        <w:pStyle w:val="a3"/>
        <w:rPr>
          <w:rFonts w:ascii="Arial" w:hAnsi="Arial" w:cs="Arial"/>
          <w:b/>
        </w:rPr>
      </w:pPr>
    </w:p>
    <w:p w:rsidR="00453EDE" w:rsidRPr="00D73422" w:rsidRDefault="00C40FD1" w:rsidP="00453EDE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Социальный б</w:t>
      </w:r>
      <w:r w:rsidR="00453EDE" w:rsidRPr="00D73422">
        <w:rPr>
          <w:rFonts w:ascii="Arial" w:hAnsi="Arial" w:cs="Arial"/>
          <w:b/>
        </w:rPr>
        <w:t xml:space="preserve">лок «S»: </w:t>
      </w:r>
    </w:p>
    <w:p w:rsidR="00453EDE" w:rsidRPr="00D73422" w:rsidRDefault="00453EDE" w:rsidP="00453EDE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>Сохранение, поддержка трудовых коллективов и занятости персонала, включая:</w:t>
      </w:r>
    </w:p>
    <w:p w:rsidR="00453EDE" w:rsidRPr="00D73422" w:rsidRDefault="00453EDE" w:rsidP="00453EDE">
      <w:pPr>
        <w:pStyle w:val="a3"/>
        <w:ind w:left="1416"/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>- развитие и обучение/переобучение персонала, учитывая образовательные программы по тематике устойчивого развитию, повышени</w:t>
      </w:r>
      <w:r w:rsidR="00550C3B">
        <w:rPr>
          <w:rFonts w:ascii="Arial" w:hAnsi="Arial" w:cs="Arial"/>
        </w:rPr>
        <w:t>я</w:t>
      </w:r>
      <w:r w:rsidRPr="00D73422">
        <w:rPr>
          <w:rFonts w:ascii="Arial" w:hAnsi="Arial" w:cs="Arial"/>
        </w:rPr>
        <w:t xml:space="preserve"> человеческого потенциала;</w:t>
      </w:r>
    </w:p>
    <w:p w:rsidR="00453EDE" w:rsidRPr="00D73422" w:rsidRDefault="00453EDE" w:rsidP="00453EDE">
      <w:pPr>
        <w:pStyle w:val="a3"/>
        <w:ind w:left="1416"/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 xml:space="preserve">- сохранение и обеспечение здоровья и благополучия персонала, безопасности в сфере охраны труда; </w:t>
      </w:r>
    </w:p>
    <w:p w:rsidR="00453EDE" w:rsidRPr="00D73422" w:rsidRDefault="00453EDE" w:rsidP="00453EDE">
      <w:pPr>
        <w:pStyle w:val="a3"/>
        <w:ind w:left="1416"/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>- реализация комплексных социальных программ по поддержке благополучия работников;</w:t>
      </w:r>
    </w:p>
    <w:p w:rsidR="00453EDE" w:rsidRPr="00D73422" w:rsidRDefault="00453EDE" w:rsidP="00453EDE">
      <w:pPr>
        <w:pStyle w:val="a3"/>
        <w:ind w:left="708" w:firstLine="708"/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>- поддержка волонтерских инициатив.</w:t>
      </w:r>
    </w:p>
    <w:p w:rsidR="00453EDE" w:rsidRPr="00D73422" w:rsidRDefault="00453EDE" w:rsidP="00453EDE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>Развитие территорий присутствия и формирование устойчивых сообществ, городов и населенных пунктов</w:t>
      </w:r>
      <w:r w:rsidR="00A47969">
        <w:rPr>
          <w:rFonts w:ascii="Arial" w:hAnsi="Arial" w:cs="Arial"/>
        </w:rPr>
        <w:t xml:space="preserve">, </w:t>
      </w:r>
      <w:r w:rsidR="00A47969" w:rsidRPr="00CB2F2F">
        <w:rPr>
          <w:rFonts w:ascii="Arial" w:hAnsi="Arial" w:cs="Arial"/>
        </w:rPr>
        <w:t>включая оказание поддержки и содействие развитию коренных малочисленных народов</w:t>
      </w:r>
      <w:r w:rsidRPr="00CB2F2F">
        <w:rPr>
          <w:rFonts w:ascii="Arial" w:hAnsi="Arial" w:cs="Arial"/>
        </w:rPr>
        <w:t xml:space="preserve">. </w:t>
      </w:r>
    </w:p>
    <w:p w:rsidR="00453EDE" w:rsidRPr="00D73422" w:rsidRDefault="00453EDE" w:rsidP="00453EDE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 xml:space="preserve">Поддержка субъектов малого бизнеса, социального предпринимательства, НКО. </w:t>
      </w:r>
    </w:p>
    <w:p w:rsidR="00453EDE" w:rsidRPr="00D73422" w:rsidRDefault="00453EDE" w:rsidP="00453EDE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>Поддержка развития образования</w:t>
      </w:r>
      <w:r w:rsidR="00C57265">
        <w:rPr>
          <w:rFonts w:ascii="Arial" w:hAnsi="Arial" w:cs="Arial"/>
        </w:rPr>
        <w:t xml:space="preserve"> по тематике устойчивого развития</w:t>
      </w:r>
      <w:r w:rsidRPr="00D73422">
        <w:rPr>
          <w:rFonts w:ascii="Arial" w:hAnsi="Arial" w:cs="Arial"/>
        </w:rPr>
        <w:t xml:space="preserve">, интеграция </w:t>
      </w:r>
      <w:r w:rsidR="00C57265">
        <w:rPr>
          <w:rFonts w:ascii="Arial" w:hAnsi="Arial" w:cs="Arial"/>
        </w:rPr>
        <w:t xml:space="preserve">этой </w:t>
      </w:r>
      <w:r w:rsidRPr="00D73422">
        <w:rPr>
          <w:rFonts w:ascii="Arial" w:hAnsi="Arial" w:cs="Arial"/>
        </w:rPr>
        <w:t xml:space="preserve">повестки в существующие программы </w:t>
      </w:r>
      <w:r w:rsidR="00C57265">
        <w:rPr>
          <w:rFonts w:ascii="Arial" w:hAnsi="Arial" w:cs="Arial"/>
        </w:rPr>
        <w:t xml:space="preserve">и разработка новых программ </w:t>
      </w:r>
      <w:r w:rsidRPr="00D73422">
        <w:rPr>
          <w:rFonts w:ascii="Arial" w:hAnsi="Arial" w:cs="Arial"/>
        </w:rPr>
        <w:t>для экспертов разных профессиональных областей (в области высшего</w:t>
      </w:r>
      <w:r w:rsidR="00C57265" w:rsidRPr="00C57265">
        <w:rPr>
          <w:rFonts w:ascii="Arial" w:hAnsi="Arial" w:cs="Arial"/>
        </w:rPr>
        <w:t xml:space="preserve"> </w:t>
      </w:r>
      <w:r w:rsidR="00C57265">
        <w:rPr>
          <w:rFonts w:ascii="Arial" w:hAnsi="Arial" w:cs="Arial"/>
        </w:rPr>
        <w:t>и среднего</w:t>
      </w:r>
      <w:r w:rsidR="00051F2C">
        <w:rPr>
          <w:rFonts w:ascii="Arial" w:hAnsi="Arial" w:cs="Arial"/>
        </w:rPr>
        <w:t xml:space="preserve"> образования, в системе повышения квалификации</w:t>
      </w:r>
      <w:r w:rsidRPr="00D73422">
        <w:rPr>
          <w:rFonts w:ascii="Arial" w:hAnsi="Arial" w:cs="Arial"/>
        </w:rPr>
        <w:t xml:space="preserve">, </w:t>
      </w:r>
      <w:r w:rsidR="00051F2C">
        <w:rPr>
          <w:rFonts w:ascii="Arial" w:hAnsi="Arial" w:cs="Arial"/>
        </w:rPr>
        <w:t xml:space="preserve"> в том числе, в рамках </w:t>
      </w:r>
      <w:r w:rsidRPr="00D73422">
        <w:rPr>
          <w:rFonts w:ascii="Arial" w:hAnsi="Arial" w:cs="Arial"/>
        </w:rPr>
        <w:t xml:space="preserve">корпоративного образования, </w:t>
      </w:r>
      <w:r w:rsidR="00051F2C">
        <w:rPr>
          <w:rFonts w:ascii="Arial" w:hAnsi="Arial" w:cs="Arial"/>
        </w:rPr>
        <w:t>при</w:t>
      </w:r>
      <w:r w:rsidRPr="00D73422">
        <w:rPr>
          <w:rFonts w:ascii="Arial" w:hAnsi="Arial" w:cs="Arial"/>
        </w:rPr>
        <w:t xml:space="preserve"> </w:t>
      </w:r>
      <w:r w:rsidR="00C57265">
        <w:rPr>
          <w:rFonts w:ascii="Arial" w:hAnsi="Arial" w:cs="Arial"/>
        </w:rPr>
        <w:t xml:space="preserve"> подготовк</w:t>
      </w:r>
      <w:r w:rsidR="00051F2C">
        <w:rPr>
          <w:rFonts w:ascii="Arial" w:hAnsi="Arial" w:cs="Arial"/>
        </w:rPr>
        <w:t>е</w:t>
      </w:r>
      <w:r w:rsidR="00C57265">
        <w:rPr>
          <w:rFonts w:ascii="Arial" w:hAnsi="Arial" w:cs="Arial"/>
        </w:rPr>
        <w:t xml:space="preserve"> специалистов</w:t>
      </w:r>
      <w:r w:rsidRPr="00D73422">
        <w:rPr>
          <w:rFonts w:ascii="Arial" w:hAnsi="Arial" w:cs="Arial"/>
        </w:rPr>
        <w:t xml:space="preserve"> НКО, органов местного самоуправления и региональных общественных формирований).</w:t>
      </w:r>
    </w:p>
    <w:p w:rsidR="00453EDE" w:rsidRPr="00D73422" w:rsidRDefault="00453EDE" w:rsidP="00051F2C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>Развитие системы профстандартов для экспертов узкого и широкого профиля в области устойчивого развития (КСО</w:t>
      </w:r>
      <w:r w:rsidR="00051F2C">
        <w:rPr>
          <w:rFonts w:ascii="Arial" w:hAnsi="Arial" w:cs="Arial"/>
        </w:rPr>
        <w:t>,</w:t>
      </w:r>
      <w:r w:rsidRPr="00D73422">
        <w:rPr>
          <w:rFonts w:ascii="Arial" w:hAnsi="Arial" w:cs="Arial"/>
        </w:rPr>
        <w:t xml:space="preserve"> </w:t>
      </w:r>
      <w:r w:rsidRPr="00D73422">
        <w:rPr>
          <w:rFonts w:ascii="Arial" w:hAnsi="Arial" w:cs="Arial"/>
          <w:lang w:val="en-US"/>
        </w:rPr>
        <w:t>ESG</w:t>
      </w:r>
      <w:r w:rsidRPr="00D73422">
        <w:rPr>
          <w:rFonts w:ascii="Arial" w:hAnsi="Arial" w:cs="Arial"/>
        </w:rPr>
        <w:t>) и формирование системы сертификации экспертов и образовательных программ.</w:t>
      </w:r>
    </w:p>
    <w:p w:rsidR="00453EDE" w:rsidRPr="00D73422" w:rsidRDefault="00453EDE" w:rsidP="00453EDE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D73422">
        <w:rPr>
          <w:rFonts w:ascii="Arial" w:hAnsi="Arial" w:cs="Arial"/>
        </w:rPr>
        <w:t>Поддержка проектов межотраслевого взаимодействия.</w:t>
      </w:r>
    </w:p>
    <w:p w:rsidR="00453EDE" w:rsidRPr="00D73422" w:rsidRDefault="00453EDE" w:rsidP="00453EDE">
      <w:pPr>
        <w:pStyle w:val="a3"/>
        <w:rPr>
          <w:rFonts w:ascii="Arial" w:hAnsi="Arial" w:cs="Arial"/>
        </w:rPr>
      </w:pPr>
    </w:p>
    <w:p w:rsidR="00453EDE" w:rsidRPr="00D73422" w:rsidRDefault="00453EDE" w:rsidP="00453EDE">
      <w:pPr>
        <w:pStyle w:val="a3"/>
        <w:rPr>
          <w:rFonts w:ascii="Arial" w:hAnsi="Arial" w:cs="Arial"/>
          <w:b/>
        </w:rPr>
      </w:pPr>
      <w:r w:rsidRPr="00D73422">
        <w:rPr>
          <w:rFonts w:ascii="Arial" w:hAnsi="Arial" w:cs="Arial"/>
          <w:b/>
        </w:rPr>
        <w:t>Блок</w:t>
      </w:r>
      <w:r w:rsidR="00C40FD1">
        <w:rPr>
          <w:rFonts w:ascii="Arial" w:hAnsi="Arial" w:cs="Arial"/>
          <w:b/>
        </w:rPr>
        <w:t xml:space="preserve"> управления</w:t>
      </w:r>
      <w:r w:rsidRPr="00D73422">
        <w:rPr>
          <w:rFonts w:ascii="Arial" w:hAnsi="Arial" w:cs="Arial"/>
          <w:b/>
        </w:rPr>
        <w:t xml:space="preserve"> «G»</w:t>
      </w:r>
    </w:p>
    <w:p w:rsidR="00453EDE" w:rsidRPr="00D73422" w:rsidRDefault="00453EDE" w:rsidP="00453ED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D73422">
        <w:rPr>
          <w:rFonts w:ascii="Arial" w:hAnsi="Arial" w:cs="Arial"/>
        </w:rPr>
        <w:t>Переход к модели устойчивого управления и повышение потенциала ESG повестки в России.</w:t>
      </w:r>
    </w:p>
    <w:p w:rsidR="00453EDE" w:rsidRPr="00D73422" w:rsidRDefault="00453EDE" w:rsidP="00453ED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D73422">
        <w:rPr>
          <w:rFonts w:ascii="Arial" w:hAnsi="Arial" w:cs="Arial"/>
        </w:rPr>
        <w:t xml:space="preserve">Повышение эффективности системы управления. </w:t>
      </w:r>
    </w:p>
    <w:p w:rsidR="00453EDE" w:rsidRPr="00D73422" w:rsidRDefault="00453EDE" w:rsidP="00453ED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D73422">
        <w:rPr>
          <w:rFonts w:ascii="Arial" w:hAnsi="Arial" w:cs="Arial"/>
        </w:rPr>
        <w:t>Усиление практик управления рисками.</w:t>
      </w:r>
    </w:p>
    <w:p w:rsidR="00453EDE" w:rsidRPr="00D73422" w:rsidRDefault="00453EDE" w:rsidP="00453ED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D73422">
        <w:rPr>
          <w:rFonts w:ascii="Arial" w:hAnsi="Arial" w:cs="Arial"/>
        </w:rPr>
        <w:t>Управление взаимодействием с заинтересованными сторонами с целью поддержания баланса интересов и снижения нефинансовых рисков.</w:t>
      </w:r>
    </w:p>
    <w:p w:rsidR="00453EDE" w:rsidRPr="00D73422" w:rsidRDefault="00453EDE" w:rsidP="00453ED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D73422">
        <w:rPr>
          <w:rFonts w:ascii="Arial" w:hAnsi="Arial" w:cs="Arial"/>
        </w:rPr>
        <w:t>Обеспечение прозрачности при взаимодействии со стейкхолдерами.</w:t>
      </w:r>
    </w:p>
    <w:p w:rsidR="00453EDE" w:rsidRPr="00D73422" w:rsidRDefault="00453EDE" w:rsidP="00453ED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D73422">
        <w:rPr>
          <w:rFonts w:ascii="Arial" w:hAnsi="Arial" w:cs="Arial"/>
        </w:rPr>
        <w:t>Развитие механизмо</w:t>
      </w:r>
      <w:r w:rsidR="00550C3B">
        <w:rPr>
          <w:rFonts w:ascii="Arial" w:hAnsi="Arial" w:cs="Arial"/>
        </w:rPr>
        <w:t>в</w:t>
      </w:r>
      <w:r w:rsidRPr="00D73422">
        <w:rPr>
          <w:rFonts w:ascii="Arial" w:hAnsi="Arial" w:cs="Arial"/>
        </w:rPr>
        <w:t xml:space="preserve"> государственной поддержки. </w:t>
      </w:r>
    </w:p>
    <w:p w:rsidR="00453EDE" w:rsidRPr="00D73422" w:rsidRDefault="00453EDE" w:rsidP="00704D2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D73422">
        <w:rPr>
          <w:rFonts w:ascii="Arial" w:hAnsi="Arial" w:cs="Arial"/>
        </w:rPr>
        <w:t xml:space="preserve">Проведение оценки квалификации </w:t>
      </w:r>
      <w:proofErr w:type="gramStart"/>
      <w:r w:rsidRPr="00D73422">
        <w:rPr>
          <w:rFonts w:ascii="Arial" w:hAnsi="Arial" w:cs="Arial"/>
        </w:rPr>
        <w:t>топ-менеджеров</w:t>
      </w:r>
      <w:proofErr w:type="gramEnd"/>
      <w:r w:rsidR="00704D28">
        <w:rPr>
          <w:rFonts w:ascii="Arial" w:hAnsi="Arial" w:cs="Arial"/>
        </w:rPr>
        <w:t xml:space="preserve"> с учетом критериев  в сфере устойчивого развития и </w:t>
      </w:r>
      <w:r w:rsidR="00704D28">
        <w:rPr>
          <w:rFonts w:ascii="Arial" w:hAnsi="Arial" w:cs="Arial"/>
          <w:lang w:val="en-US"/>
        </w:rPr>
        <w:t>ESG</w:t>
      </w:r>
      <w:r w:rsidR="00704D28" w:rsidRPr="00704D28">
        <w:rPr>
          <w:rFonts w:ascii="Arial" w:hAnsi="Arial" w:cs="Arial"/>
        </w:rPr>
        <w:t xml:space="preserve"> </w:t>
      </w:r>
      <w:r w:rsidR="00704D28">
        <w:rPr>
          <w:rFonts w:ascii="Arial" w:hAnsi="Arial" w:cs="Arial"/>
        </w:rPr>
        <w:t xml:space="preserve"> факторов, введение соответствующих  ключевых показателей эффективности (КПЭ) в оценку результатов деятельности.</w:t>
      </w:r>
    </w:p>
    <w:p w:rsidR="00453EDE" w:rsidRPr="00D73422" w:rsidRDefault="00453EDE" w:rsidP="00453ED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D73422">
        <w:rPr>
          <w:rFonts w:ascii="Arial" w:hAnsi="Arial" w:cs="Arial"/>
        </w:rPr>
        <w:t>Реализация программы национальной сертификации зеленых проектов.</w:t>
      </w:r>
    </w:p>
    <w:p w:rsidR="00453EDE" w:rsidRPr="00D73422" w:rsidRDefault="00453EDE" w:rsidP="00453EDE">
      <w:pPr>
        <w:pStyle w:val="a3"/>
        <w:rPr>
          <w:rFonts w:ascii="Arial" w:hAnsi="Arial" w:cs="Arial"/>
        </w:rPr>
      </w:pPr>
    </w:p>
    <w:p w:rsidR="00453EDE" w:rsidRPr="00D73422" w:rsidRDefault="00453EDE" w:rsidP="00453EDE">
      <w:pPr>
        <w:pStyle w:val="a3"/>
        <w:rPr>
          <w:rFonts w:ascii="Arial" w:hAnsi="Arial" w:cs="Arial"/>
        </w:rPr>
      </w:pPr>
    </w:p>
    <w:p w:rsidR="00453EDE" w:rsidRPr="00D73422" w:rsidRDefault="00453EDE" w:rsidP="00453ED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D2D2D"/>
          <w:lang w:eastAsia="ru-RU"/>
        </w:rPr>
      </w:pPr>
      <w:r w:rsidRPr="00D73422">
        <w:rPr>
          <w:rFonts w:ascii="Arial" w:eastAsia="Times New Roman" w:hAnsi="Arial" w:cs="Arial"/>
          <w:color w:val="2D2D2D"/>
          <w:lang w:eastAsia="ru-RU"/>
        </w:rPr>
        <w:t>Ключевая  задача сегодня  заключается в том, чтобы сохранить бизнес, создать одновременно основу для дальнейшего его развития и роста экономики страны. Социальные, экологические, управленческие аспекты деятельности - ESG факторы,  играют при этом существенную роль. Это связано не только с задачами выживания, но и  обеспечения конкурентоспособности</w:t>
      </w:r>
      <w:r w:rsidR="00ED75BC">
        <w:rPr>
          <w:rFonts w:ascii="Arial" w:eastAsia="Times New Roman" w:hAnsi="Arial" w:cs="Arial"/>
          <w:color w:val="2D2D2D"/>
          <w:lang w:eastAsia="ru-RU"/>
        </w:rPr>
        <w:t xml:space="preserve"> и устойчивости</w:t>
      </w:r>
      <w:r w:rsidRPr="00D73422">
        <w:rPr>
          <w:rFonts w:ascii="Arial" w:eastAsia="Times New Roman" w:hAnsi="Arial" w:cs="Arial"/>
          <w:color w:val="2D2D2D"/>
          <w:lang w:eastAsia="ru-RU"/>
        </w:rPr>
        <w:t xml:space="preserve">, возможностей выхода на рынки товаров, услуг и капиталов, что подразумевает необходимость удерживаться в направлении глобального движения в сторону целей устойчивого развития, поддержания достаточно высокого уровня соответствия национальным и общемировым ожиданиям и требованиям в отношении современного ответственного бизнеса.  </w:t>
      </w:r>
    </w:p>
    <w:p w:rsidR="00453EDE" w:rsidRPr="00D73422" w:rsidRDefault="00453EDE" w:rsidP="00453EDE">
      <w:pPr>
        <w:rPr>
          <w:rFonts w:ascii="Arial" w:hAnsi="Arial" w:cs="Arial"/>
        </w:rPr>
      </w:pPr>
    </w:p>
    <w:p w:rsidR="00E23413" w:rsidRDefault="00E23413"/>
    <w:sectPr w:rsidR="00E23413" w:rsidSect="00602701">
      <w:footerReference w:type="default" r:id="rId8"/>
      <w:pgSz w:w="11906" w:h="16838"/>
      <w:pgMar w:top="1134" w:right="851" w:bottom="1134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87" w:rsidRDefault="000F3D87" w:rsidP="00453EDE">
      <w:pPr>
        <w:spacing w:after="0" w:line="240" w:lineRule="auto"/>
      </w:pPr>
      <w:r>
        <w:separator/>
      </w:r>
    </w:p>
  </w:endnote>
  <w:endnote w:type="continuationSeparator" w:id="0">
    <w:p w:rsidR="000F3D87" w:rsidRDefault="000F3D87" w:rsidP="0045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3253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03240" w:rsidRPr="00C03240" w:rsidRDefault="005D2F01">
        <w:pPr>
          <w:pStyle w:val="a4"/>
          <w:jc w:val="center"/>
          <w:rPr>
            <w:rFonts w:ascii="Arial" w:hAnsi="Arial" w:cs="Arial"/>
            <w:sz w:val="20"/>
            <w:szCs w:val="20"/>
          </w:rPr>
        </w:pPr>
        <w:r w:rsidRPr="00C03240">
          <w:rPr>
            <w:rFonts w:ascii="Arial" w:hAnsi="Arial" w:cs="Arial"/>
            <w:sz w:val="20"/>
            <w:szCs w:val="20"/>
          </w:rPr>
          <w:fldChar w:fldCharType="begin"/>
        </w:r>
        <w:r w:rsidRPr="00C03240">
          <w:rPr>
            <w:rFonts w:ascii="Arial" w:hAnsi="Arial" w:cs="Arial"/>
            <w:sz w:val="20"/>
            <w:szCs w:val="20"/>
          </w:rPr>
          <w:instrText>PAGE   \* MERGEFORMAT</w:instrText>
        </w:r>
        <w:r w:rsidRPr="00C03240">
          <w:rPr>
            <w:rFonts w:ascii="Arial" w:hAnsi="Arial" w:cs="Arial"/>
            <w:sz w:val="20"/>
            <w:szCs w:val="20"/>
          </w:rPr>
          <w:fldChar w:fldCharType="separate"/>
        </w:r>
        <w:r w:rsidR="00774B92">
          <w:rPr>
            <w:rFonts w:ascii="Arial" w:hAnsi="Arial" w:cs="Arial"/>
            <w:noProof/>
            <w:sz w:val="20"/>
            <w:szCs w:val="20"/>
          </w:rPr>
          <w:t>4</w:t>
        </w:r>
        <w:r w:rsidRPr="00C032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03240" w:rsidRDefault="000F3D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87" w:rsidRDefault="000F3D87" w:rsidP="00453EDE">
      <w:pPr>
        <w:spacing w:after="0" w:line="240" w:lineRule="auto"/>
      </w:pPr>
      <w:r>
        <w:separator/>
      </w:r>
    </w:p>
  </w:footnote>
  <w:footnote w:type="continuationSeparator" w:id="0">
    <w:p w:rsidR="000F3D87" w:rsidRDefault="000F3D87" w:rsidP="00453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651"/>
    <w:multiLevelType w:val="hybridMultilevel"/>
    <w:tmpl w:val="BC24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6224D"/>
    <w:multiLevelType w:val="multilevel"/>
    <w:tmpl w:val="38AA4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E2C4311"/>
    <w:multiLevelType w:val="hybridMultilevel"/>
    <w:tmpl w:val="034C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A0A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C7C7D"/>
    <w:multiLevelType w:val="hybridMultilevel"/>
    <w:tmpl w:val="370AC42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88673F"/>
    <w:multiLevelType w:val="hybridMultilevel"/>
    <w:tmpl w:val="03C87B5A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586439A2"/>
    <w:multiLevelType w:val="hybridMultilevel"/>
    <w:tmpl w:val="6A0C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155FB"/>
    <w:multiLevelType w:val="hybridMultilevel"/>
    <w:tmpl w:val="8942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DE"/>
    <w:rsid w:val="0002036D"/>
    <w:rsid w:val="00051F2C"/>
    <w:rsid w:val="000C6C16"/>
    <w:rsid w:val="000E086F"/>
    <w:rsid w:val="000F3635"/>
    <w:rsid w:val="000F3D87"/>
    <w:rsid w:val="001145CA"/>
    <w:rsid w:val="00117E7F"/>
    <w:rsid w:val="00193C33"/>
    <w:rsid w:val="001E3C62"/>
    <w:rsid w:val="002527E5"/>
    <w:rsid w:val="00272DB0"/>
    <w:rsid w:val="00292395"/>
    <w:rsid w:val="002D5F21"/>
    <w:rsid w:val="002E69D5"/>
    <w:rsid w:val="002F65F7"/>
    <w:rsid w:val="0034689F"/>
    <w:rsid w:val="00376CAE"/>
    <w:rsid w:val="00422325"/>
    <w:rsid w:val="00453EDE"/>
    <w:rsid w:val="004F0A72"/>
    <w:rsid w:val="005265C8"/>
    <w:rsid w:val="00550C3B"/>
    <w:rsid w:val="005A7E1A"/>
    <w:rsid w:val="005D2F01"/>
    <w:rsid w:val="005E4225"/>
    <w:rsid w:val="006A6CCC"/>
    <w:rsid w:val="006C4342"/>
    <w:rsid w:val="00702E31"/>
    <w:rsid w:val="00703292"/>
    <w:rsid w:val="00704D28"/>
    <w:rsid w:val="00747F84"/>
    <w:rsid w:val="007500C1"/>
    <w:rsid w:val="00774B92"/>
    <w:rsid w:val="00786A86"/>
    <w:rsid w:val="007B0A30"/>
    <w:rsid w:val="00800F5B"/>
    <w:rsid w:val="00895174"/>
    <w:rsid w:val="00951600"/>
    <w:rsid w:val="009654B7"/>
    <w:rsid w:val="009707F6"/>
    <w:rsid w:val="009A547C"/>
    <w:rsid w:val="00A47969"/>
    <w:rsid w:val="00AF59D5"/>
    <w:rsid w:val="00B46991"/>
    <w:rsid w:val="00B5589C"/>
    <w:rsid w:val="00B9773F"/>
    <w:rsid w:val="00BB59A0"/>
    <w:rsid w:val="00C40FD1"/>
    <w:rsid w:val="00C57265"/>
    <w:rsid w:val="00CB2F2F"/>
    <w:rsid w:val="00CC0F03"/>
    <w:rsid w:val="00CF32C4"/>
    <w:rsid w:val="00D52EC4"/>
    <w:rsid w:val="00D95336"/>
    <w:rsid w:val="00E23413"/>
    <w:rsid w:val="00EB4168"/>
    <w:rsid w:val="00EC6E3F"/>
    <w:rsid w:val="00ED75BC"/>
    <w:rsid w:val="00F6762F"/>
    <w:rsid w:val="00F7349B"/>
    <w:rsid w:val="00FA5625"/>
    <w:rsid w:val="00FA7CF9"/>
    <w:rsid w:val="00FB5923"/>
    <w:rsid w:val="00FB6EE2"/>
    <w:rsid w:val="00F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EDE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4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53EDE"/>
  </w:style>
  <w:style w:type="paragraph" w:styleId="a6">
    <w:name w:val="List Paragraph"/>
    <w:basedOn w:val="a"/>
    <w:uiPriority w:val="34"/>
    <w:qFormat/>
    <w:rsid w:val="00453EDE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453E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3E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453ED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3ED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3ED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5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1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EDE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4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53EDE"/>
  </w:style>
  <w:style w:type="paragraph" w:styleId="a6">
    <w:name w:val="List Paragraph"/>
    <w:basedOn w:val="a"/>
    <w:uiPriority w:val="34"/>
    <w:qFormat/>
    <w:rsid w:val="00453EDE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453E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3E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453ED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3ED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3ED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5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1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Елена Николаевна</dc:creator>
  <cp:lastModifiedBy>Феоктистова Елена Николаевна</cp:lastModifiedBy>
  <cp:revision>19</cp:revision>
  <cp:lastPrinted>2022-12-26T12:21:00Z</cp:lastPrinted>
  <dcterms:created xsi:type="dcterms:W3CDTF">2022-11-08T15:28:00Z</dcterms:created>
  <dcterms:modified xsi:type="dcterms:W3CDTF">2022-12-26T12:21:00Z</dcterms:modified>
</cp:coreProperties>
</file>